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F17" w:rsidRPr="00D16A0B" w:rsidRDefault="00857918" w:rsidP="00D16A0B">
      <w:pPr>
        <w:pStyle w:val="Title"/>
        <w:jc w:val="center"/>
        <w:rPr>
          <w:rFonts w:ascii="Arial" w:hAnsi="Arial" w:cs="Arial"/>
          <w:b/>
          <w:color w:val="auto"/>
          <w:lang w:val="id-ID"/>
        </w:rPr>
      </w:pPr>
      <w:r w:rsidRPr="00857918">
        <w:rPr>
          <w:rFonts w:ascii="Arial" w:hAnsi="Arial" w:cs="Arial"/>
          <w:b/>
          <w:color w:val="auto"/>
          <w:lang w:val="id-ID"/>
        </w:rPr>
        <w:t xml:space="preserve">INFORMASI </w:t>
      </w:r>
      <w:r w:rsidR="00CD67C0" w:rsidRPr="00857918">
        <w:rPr>
          <w:rFonts w:ascii="Arial" w:hAnsi="Arial" w:cs="Arial"/>
          <w:b/>
          <w:color w:val="auto"/>
        </w:rPr>
        <w:t>JABATAN</w:t>
      </w:r>
    </w:p>
    <w:p w:rsidR="007A4F17" w:rsidRPr="00BE561E" w:rsidRDefault="001D0C69" w:rsidP="007A4F17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: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S</w:t>
      </w:r>
      <w:r w:rsidR="00FB7464">
        <w:rPr>
          <w:rFonts w:ascii="Arial" w:hAnsi="Arial" w:cs="Arial"/>
          <w:sz w:val="24"/>
          <w:szCs w:val="24"/>
          <w:lang w:val="id-ID"/>
        </w:rPr>
        <w:t>eksi Standardi</w:t>
      </w:r>
      <w:r>
        <w:rPr>
          <w:rFonts w:ascii="Arial" w:hAnsi="Arial" w:cs="Arial"/>
          <w:sz w:val="24"/>
          <w:szCs w:val="24"/>
          <w:lang w:val="id-ID"/>
        </w:rPr>
        <w:t>sasi Jabatan.</w:t>
      </w:r>
    </w:p>
    <w:p w:rsidR="007A4F17" w:rsidRPr="002537CF" w:rsidRDefault="007A4F17" w:rsidP="007A4F17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Kode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Jabatan</w:t>
      </w:r>
      <w:proofErr w:type="spellEnd"/>
      <w:r w:rsidRPr="002537CF">
        <w:rPr>
          <w:rFonts w:ascii="Arial" w:hAnsi="Arial" w:cs="Arial"/>
          <w:sz w:val="24"/>
          <w:szCs w:val="24"/>
        </w:rPr>
        <w:tab/>
        <w:t>:</w:t>
      </w:r>
      <w:r w:rsidRPr="002537C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-</w:t>
      </w:r>
    </w:p>
    <w:p w:rsidR="007A4F17" w:rsidRPr="002537CF" w:rsidRDefault="007A4F17" w:rsidP="007A4F17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7A4F17" w:rsidRPr="001D0C69" w:rsidRDefault="007A4F17" w:rsidP="007A4F17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ab/>
        <w:t>Eselon I</w:t>
      </w:r>
      <w:r w:rsidRPr="002537CF">
        <w:rPr>
          <w:rFonts w:ascii="Arial" w:hAnsi="Arial" w:cs="Arial"/>
          <w:sz w:val="24"/>
          <w:szCs w:val="24"/>
          <w:lang w:val="id-ID"/>
        </w:rPr>
        <w:tab/>
      </w:r>
      <w:r w:rsidRPr="002537CF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2537CF">
        <w:rPr>
          <w:rFonts w:ascii="Arial" w:hAnsi="Arial" w:cs="Arial"/>
          <w:sz w:val="24"/>
          <w:szCs w:val="24"/>
          <w:lang w:val="id-ID"/>
        </w:rPr>
        <w:tab/>
      </w:r>
      <w:r w:rsidR="001D0C69">
        <w:rPr>
          <w:rFonts w:ascii="Arial" w:hAnsi="Arial" w:cs="Arial"/>
          <w:sz w:val="24"/>
          <w:szCs w:val="24"/>
          <w:lang w:val="id-ID"/>
        </w:rPr>
        <w:t>Kedeputian Bidang Pengembangan Kepegawaian.</w:t>
      </w:r>
    </w:p>
    <w:p w:rsidR="007A4F17" w:rsidRPr="001D0C69" w:rsidRDefault="007A4F17" w:rsidP="007A4F17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ab/>
        <w:t>Eselon II</w:t>
      </w:r>
      <w:r w:rsidRPr="002537CF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2537CF">
        <w:rPr>
          <w:rFonts w:ascii="Arial" w:hAnsi="Arial" w:cs="Arial"/>
          <w:sz w:val="24"/>
          <w:szCs w:val="24"/>
          <w:lang w:val="id-ID"/>
        </w:rPr>
        <w:tab/>
      </w:r>
      <w:r w:rsidR="001D0C69">
        <w:rPr>
          <w:rFonts w:ascii="Arial" w:hAnsi="Arial" w:cs="Arial"/>
          <w:sz w:val="24"/>
          <w:szCs w:val="24"/>
          <w:lang w:val="id-ID"/>
        </w:rPr>
        <w:t>Direktorat St</w:t>
      </w:r>
      <w:r w:rsidR="00FB7464">
        <w:rPr>
          <w:rFonts w:ascii="Arial" w:hAnsi="Arial" w:cs="Arial"/>
          <w:sz w:val="24"/>
          <w:szCs w:val="24"/>
          <w:lang w:val="id-ID"/>
        </w:rPr>
        <w:t>a</w:t>
      </w:r>
      <w:r w:rsidR="001D0C69">
        <w:rPr>
          <w:rFonts w:ascii="Arial" w:hAnsi="Arial" w:cs="Arial"/>
          <w:sz w:val="24"/>
          <w:szCs w:val="24"/>
          <w:lang w:val="id-ID"/>
        </w:rPr>
        <w:t>ndardisasi dan Kompetensi Jabatan.</w:t>
      </w:r>
    </w:p>
    <w:p w:rsidR="007A4F17" w:rsidRPr="001D0C69" w:rsidRDefault="007A4F17" w:rsidP="007A4F17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ab/>
        <w:t>Eselon III</w:t>
      </w:r>
      <w:r w:rsidRPr="002537CF">
        <w:rPr>
          <w:rFonts w:ascii="Arial" w:hAnsi="Arial" w:cs="Arial"/>
          <w:sz w:val="24"/>
          <w:szCs w:val="24"/>
          <w:lang w:val="id-ID"/>
        </w:rPr>
        <w:tab/>
        <w:t>:</w:t>
      </w:r>
      <w:r w:rsidRPr="002537CF">
        <w:rPr>
          <w:rFonts w:ascii="Arial" w:hAnsi="Arial" w:cs="Arial"/>
          <w:sz w:val="24"/>
          <w:szCs w:val="24"/>
          <w:lang w:val="id-ID"/>
        </w:rPr>
        <w:tab/>
      </w:r>
      <w:r w:rsidR="001D0C69">
        <w:rPr>
          <w:rFonts w:ascii="Arial" w:hAnsi="Arial" w:cs="Arial"/>
          <w:sz w:val="24"/>
          <w:szCs w:val="24"/>
        </w:rPr>
        <w:t xml:space="preserve"> </w:t>
      </w:r>
      <w:r w:rsidR="001D0C69">
        <w:rPr>
          <w:rFonts w:ascii="Arial" w:hAnsi="Arial" w:cs="Arial"/>
          <w:sz w:val="24"/>
          <w:szCs w:val="24"/>
          <w:lang w:val="id-ID"/>
        </w:rPr>
        <w:t>Subdit Standardisasi dan Kompetensi Teknis Jabatan.</w:t>
      </w:r>
    </w:p>
    <w:p w:rsidR="007A4F17" w:rsidRPr="002537CF" w:rsidRDefault="007A4F17" w:rsidP="007A4F17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537CF">
        <w:rPr>
          <w:rFonts w:ascii="Arial" w:hAnsi="Arial" w:cs="Arial"/>
          <w:sz w:val="24"/>
          <w:szCs w:val="24"/>
          <w:lang w:val="id-ID"/>
        </w:rPr>
        <w:tab/>
        <w:t>Eselon I</w:t>
      </w:r>
      <w:r w:rsidRPr="002537CF">
        <w:rPr>
          <w:rFonts w:ascii="Arial" w:hAnsi="Arial" w:cs="Arial"/>
          <w:sz w:val="24"/>
          <w:szCs w:val="24"/>
          <w:lang w:val="id-ID"/>
        </w:rPr>
        <w:tab/>
        <w:t>V</w:t>
      </w:r>
      <w:r w:rsidRPr="002537CF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2537CF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-</w:t>
      </w:r>
    </w:p>
    <w:p w:rsidR="007A4F17" w:rsidRPr="002537CF" w:rsidRDefault="007A4F17" w:rsidP="007A4F17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Kedudukan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Dalam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Struktur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Organisasi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:</w:t>
      </w:r>
    </w:p>
    <w:p w:rsidR="007A4F17" w:rsidRPr="00BC5270" w:rsidRDefault="00D51ED8" w:rsidP="007A4F17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noProof/>
          <w:sz w:val="24"/>
          <w:szCs w:val="24"/>
          <w:lang w:val="id-ID"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04.35pt;margin-top:303.75pt;width:5.45pt;height:0;flip:x;z-index:251660288" o:connectortype="straight"/>
        </w:pict>
      </w:r>
      <w:r>
        <w:rPr>
          <w:rFonts w:ascii="Arial" w:hAnsi="Arial" w:cs="Arial"/>
          <w:noProof/>
          <w:sz w:val="24"/>
          <w:szCs w:val="24"/>
          <w:lang w:val="id-ID" w:eastAsia="id-ID"/>
        </w:rPr>
        <w:pict>
          <v:shape id="_x0000_s1032" type="#_x0000_t32" style="position:absolute;left:0;text-align:left;margin-left:203.6pt;margin-top:243pt;width:5.45pt;height:0;flip:x;z-index:251666432" o:connectortype="straight"/>
        </w:pict>
      </w:r>
      <w:r>
        <w:rPr>
          <w:rFonts w:ascii="Arial" w:hAnsi="Arial" w:cs="Arial"/>
          <w:noProof/>
          <w:sz w:val="24"/>
          <w:szCs w:val="24"/>
          <w:lang w:val="id-ID" w:eastAsia="id-ID"/>
        </w:rPr>
        <w:pict>
          <v:shape id="_x0000_s1030" type="#_x0000_t32" style="position:absolute;left:0;text-align:left;margin-left:204.35pt;margin-top:187.25pt;width:5.45pt;height:0;flip:x;z-index:251664384" o:connectortype="straight"/>
        </w:pict>
      </w:r>
      <w:r>
        <w:rPr>
          <w:rFonts w:ascii="Arial" w:hAnsi="Arial" w:cs="Arial"/>
          <w:noProof/>
          <w:sz w:val="24"/>
          <w:szCs w:val="24"/>
          <w:lang w:val="id-ID" w:eastAsia="id-ID"/>
        </w:rPr>
        <w:pict>
          <v:shape id="_x0000_s1031" type="#_x0000_t32" style="position:absolute;left:0;text-align:left;margin-left:205.85pt;margin-top:129pt;width:5.45pt;height:0;flip:x;z-index:251665408" o:connectortype="straight"/>
        </w:pict>
      </w:r>
      <w:r>
        <w:rPr>
          <w:rFonts w:ascii="Arial" w:hAnsi="Arial" w:cs="Arial"/>
          <w:noProof/>
          <w:sz w:val="24"/>
          <w:szCs w:val="24"/>
          <w:lang w:val="id-ID" w:eastAsia="id-ID"/>
        </w:rPr>
        <w:pict>
          <v:shape id="_x0000_s1026" type="#_x0000_t32" style="position:absolute;left:0;text-align:left;margin-left:211.2pt;margin-top:129pt;width:0;height:174.75pt;z-index:251661312" o:connectortype="straight"/>
        </w:pict>
      </w:r>
      <w:r w:rsidR="001D0C69" w:rsidRPr="00EC6776">
        <w:rPr>
          <w:rFonts w:ascii="Arial" w:hAnsi="Arial" w:cs="Arial"/>
          <w:noProof/>
          <w:sz w:val="24"/>
          <w:szCs w:val="24"/>
          <w:bdr w:val="single" w:sz="4" w:space="0" w:color="auto"/>
          <w:lang w:val="id-ID" w:eastAsia="id-ID"/>
        </w:rPr>
        <w:drawing>
          <wp:inline distT="0" distB="0" distL="0" distR="0">
            <wp:extent cx="5943600" cy="4181475"/>
            <wp:effectExtent l="0" t="0" r="0" b="0"/>
            <wp:docPr id="1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id-ID" w:eastAsia="id-ID"/>
        </w:rPr>
        <w:pict>
          <v:shape id="_x0000_s1027" type="#_x0000_t32" style="position:absolute;left:0;text-align:left;margin-left:195.9pt;margin-top:150.75pt;width:5.45pt;height:0;flip:x;z-index:251663360;mso-position-horizontal-relative:text;mso-position-vertical-relative:text" o:connectortype="straight"/>
        </w:pict>
      </w:r>
    </w:p>
    <w:p w:rsidR="001D0C69" w:rsidRDefault="001D0C69" w:rsidP="00AA54E5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1D0C69" w:rsidRDefault="001D0C69" w:rsidP="007A4F17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B72D76" w:rsidRDefault="007A4F17" w:rsidP="007A4F17">
      <w:pPr>
        <w:numPr>
          <w:ilvl w:val="0"/>
          <w:numId w:val="1"/>
        </w:numPr>
        <w:tabs>
          <w:tab w:val="left" w:pos="540"/>
          <w:tab w:val="left" w:pos="1440"/>
          <w:tab w:val="left" w:pos="2700"/>
        </w:tabs>
        <w:spacing w:after="0" w:line="240" w:lineRule="auto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lastRenderedPageBreak/>
        <w:t>Ikhtisar Jabatan</w:t>
      </w:r>
      <w:r w:rsidRPr="002537CF">
        <w:rPr>
          <w:rFonts w:ascii="Arial" w:hAnsi="Arial" w:cs="Arial"/>
          <w:sz w:val="24"/>
          <w:szCs w:val="24"/>
          <w:lang w:val="it-IT"/>
        </w:rPr>
        <w:tab/>
        <w:t>:</w:t>
      </w:r>
    </w:p>
    <w:p w:rsidR="007A4F17" w:rsidRPr="002537CF" w:rsidRDefault="007A4F17" w:rsidP="007A4F17">
      <w:pPr>
        <w:tabs>
          <w:tab w:val="left" w:pos="540"/>
          <w:tab w:val="left" w:pos="1440"/>
          <w:tab w:val="left" w:pos="270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t-IT"/>
        </w:rPr>
      </w:pPr>
    </w:p>
    <w:p w:rsidR="007A4F17" w:rsidRPr="007A21F9" w:rsidRDefault="00C5493E" w:rsidP="00055C44">
      <w:pPr>
        <w:pStyle w:val="ListParagraph"/>
      </w:pPr>
      <w:r>
        <w:t>Memimpin dan</w:t>
      </w:r>
      <w:r w:rsidR="007A4F17">
        <w:t xml:space="preserve"> melaksanakan </w:t>
      </w:r>
      <w:r w:rsidR="007A21F9">
        <w:t xml:space="preserve"> </w:t>
      </w:r>
      <w:r w:rsidR="007A4F17">
        <w:t xml:space="preserve">tugas </w:t>
      </w:r>
      <w:r w:rsidR="00055C44">
        <w:t xml:space="preserve">menyiapkan </w:t>
      </w:r>
      <w:r w:rsidR="00443B59">
        <w:t xml:space="preserve">bahan </w:t>
      </w:r>
      <w:r w:rsidR="00800F14">
        <w:t xml:space="preserve">penyusunan dan </w:t>
      </w:r>
      <w:r w:rsidR="00055C44">
        <w:t xml:space="preserve">perumusan jabatan struktural,fungsional tertentu dan fungsional umum serta jabatan lainnya </w:t>
      </w:r>
      <w:r w:rsidR="007A4F17">
        <w:t xml:space="preserve"> </w:t>
      </w:r>
      <w:r w:rsidR="007A4F17" w:rsidRPr="00E56D06">
        <w:t>sesuai de</w:t>
      </w:r>
      <w:r w:rsidR="007A4F17">
        <w:t xml:space="preserve">ngan </w:t>
      </w:r>
      <w:r w:rsidR="00800F14">
        <w:t xml:space="preserve">peraturan peraturan dan </w:t>
      </w:r>
      <w:r w:rsidR="007A4F17">
        <w:t xml:space="preserve"> </w:t>
      </w:r>
      <w:r w:rsidR="007A4F17" w:rsidRPr="00055C44">
        <w:t>ketentuan</w:t>
      </w:r>
      <w:r w:rsidR="007A4F17">
        <w:t xml:space="preserve"> yang berlaku agar </w:t>
      </w:r>
      <w:r w:rsidR="009F2E24">
        <w:t xml:space="preserve">jabatan pns dapat distandardisasi. </w:t>
      </w:r>
    </w:p>
    <w:p w:rsidR="007A4F17" w:rsidRPr="002537CF" w:rsidRDefault="007A4F17" w:rsidP="007A4F17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A4F17" w:rsidRPr="00A76F57" w:rsidRDefault="007A4F17" w:rsidP="007A4F17">
      <w:pPr>
        <w:numPr>
          <w:ilvl w:val="0"/>
          <w:numId w:val="1"/>
        </w:numPr>
        <w:tabs>
          <w:tab w:val="num" w:pos="540"/>
          <w:tab w:val="left" w:pos="36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Uraian Tugas:</w:t>
      </w:r>
    </w:p>
    <w:p w:rsidR="007A4F17" w:rsidRPr="002537CF" w:rsidRDefault="007A4F17" w:rsidP="007A4F17">
      <w:pPr>
        <w:tabs>
          <w:tab w:val="num" w:pos="540"/>
          <w:tab w:val="left" w:pos="3600"/>
        </w:tabs>
        <w:spacing w:after="0"/>
        <w:ind w:left="360"/>
        <w:jc w:val="both"/>
        <w:rPr>
          <w:rFonts w:ascii="Arial" w:hAnsi="Arial" w:cs="Arial"/>
          <w:sz w:val="24"/>
          <w:szCs w:val="24"/>
          <w:lang w:val="it-IT"/>
        </w:rPr>
      </w:pPr>
    </w:p>
    <w:p w:rsidR="007B3349" w:rsidRPr="000067E9" w:rsidRDefault="007A4F17" w:rsidP="007B3349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Merencanakan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F2E24">
        <w:rPr>
          <w:rFonts w:ascii="Arial" w:hAnsi="Arial" w:cs="Arial"/>
          <w:sz w:val="24"/>
          <w:szCs w:val="24"/>
          <w:lang w:val="id-ID"/>
        </w:rPr>
        <w:t>Seksi Standardisasi Jabatan</w:t>
      </w:r>
      <w:r w:rsidR="00242B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sesuai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537CF">
        <w:rPr>
          <w:rFonts w:ascii="Arial" w:hAnsi="Arial" w:cs="Arial"/>
          <w:sz w:val="24"/>
          <w:szCs w:val="24"/>
        </w:rPr>
        <w:t>dengan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Rencana</w:t>
      </w:r>
      <w:proofErr w:type="gramEnd"/>
      <w:r>
        <w:rPr>
          <w:rFonts w:ascii="Arial" w:hAnsi="Arial" w:cs="Arial"/>
          <w:sz w:val="24"/>
          <w:szCs w:val="24"/>
          <w:lang w:val="id-ID"/>
        </w:rPr>
        <w:t xml:space="preserve"> Operasional </w:t>
      </w:r>
      <w:r w:rsidR="009F2E24">
        <w:rPr>
          <w:rFonts w:ascii="Arial" w:hAnsi="Arial" w:cs="Arial"/>
          <w:sz w:val="24"/>
          <w:szCs w:val="24"/>
          <w:lang w:val="id-ID"/>
        </w:rPr>
        <w:t xml:space="preserve">Subdit Standardisasi dan Kompetensi Teknis Jabatan </w:t>
      </w:r>
      <w:r>
        <w:rPr>
          <w:rFonts w:ascii="Arial" w:hAnsi="Arial" w:cs="Arial"/>
          <w:sz w:val="24"/>
          <w:szCs w:val="24"/>
          <w:lang w:val="id-ID"/>
        </w:rPr>
        <w:t xml:space="preserve">dan </w:t>
      </w:r>
      <w:proofErr w:type="spellStart"/>
      <w:r w:rsidRPr="002537CF">
        <w:rPr>
          <w:rFonts w:ascii="Arial" w:hAnsi="Arial" w:cs="Arial"/>
          <w:sz w:val="24"/>
          <w:szCs w:val="24"/>
        </w:rPr>
        <w:t>ketentuan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pedoman</w:t>
      </w:r>
      <w:r w:rsidR="00443B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3B59">
        <w:rPr>
          <w:rFonts w:ascii="Arial" w:hAnsi="Arial" w:cs="Arial"/>
          <w:sz w:val="24"/>
          <w:szCs w:val="24"/>
        </w:rPr>
        <w:t>pelaksanaan</w:t>
      </w:r>
      <w:proofErr w:type="spellEnd"/>
      <w:r w:rsidR="00443B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3B59">
        <w:rPr>
          <w:rFonts w:ascii="Arial" w:hAnsi="Arial" w:cs="Arial"/>
          <w:sz w:val="24"/>
          <w:szCs w:val="24"/>
        </w:rPr>
        <w:t>tugas</w:t>
      </w:r>
      <w:proofErr w:type="spellEnd"/>
      <w:r w:rsidR="00443B59">
        <w:rPr>
          <w:rFonts w:ascii="Arial" w:hAnsi="Arial" w:cs="Arial"/>
          <w:sz w:val="24"/>
          <w:szCs w:val="24"/>
          <w:lang w:val="id-ID"/>
        </w:rPr>
        <w:t>.</w:t>
      </w:r>
    </w:p>
    <w:p w:rsidR="000067E9" w:rsidRPr="007B3349" w:rsidRDefault="000067E9" w:rsidP="000067E9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  <w:r w:rsidR="00242B47" w:rsidRPr="00242B47">
        <w:rPr>
          <w:rFonts w:ascii="Arial" w:hAnsi="Arial" w:cs="Arial"/>
          <w:sz w:val="24"/>
          <w:szCs w:val="24"/>
        </w:rPr>
        <w:t xml:space="preserve"> </w:t>
      </w:r>
    </w:p>
    <w:p w:rsidR="00AA54E5" w:rsidRPr="002537CF" w:rsidRDefault="00AA54E5" w:rsidP="001B5720">
      <w:pPr>
        <w:pStyle w:val="ListParagraph"/>
        <w:numPr>
          <w:ilvl w:val="0"/>
          <w:numId w:val="7"/>
        </w:numPr>
      </w:pPr>
      <w:r w:rsidRPr="002537CF">
        <w:t xml:space="preserve">Menelaah rencana </w:t>
      </w:r>
      <w:r>
        <w:t>operasional</w:t>
      </w:r>
      <w:r w:rsidRPr="00242B47">
        <w:t xml:space="preserve"> </w:t>
      </w:r>
      <w:r>
        <w:t>Subdit Standardisasi dan Kompetensi Teknis Jabatan</w:t>
      </w:r>
      <w:r w:rsidR="00443B59">
        <w:t>;</w:t>
      </w:r>
      <w:r>
        <w:t xml:space="preserve"> </w:t>
      </w:r>
      <w:r w:rsidRPr="002537CF">
        <w:t xml:space="preserve"> </w:t>
      </w:r>
      <w:r>
        <w:t xml:space="preserve"> </w:t>
      </w:r>
    </w:p>
    <w:p w:rsidR="00AA54E5" w:rsidRDefault="00AA54E5" w:rsidP="001B5720">
      <w:pPr>
        <w:pStyle w:val="ListParagraph"/>
        <w:numPr>
          <w:ilvl w:val="0"/>
          <w:numId w:val="7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F2076C">
        <w:t xml:space="preserve">Menyusun konsep rencana </w:t>
      </w:r>
      <w:r>
        <w:t>kegiatan Seksi Standardisasi Jabatan</w:t>
      </w:r>
      <w:r w:rsidR="00443B59">
        <w:t>;</w:t>
      </w:r>
    </w:p>
    <w:p w:rsidR="00AA54E5" w:rsidRDefault="00AA54E5" w:rsidP="001B5720">
      <w:pPr>
        <w:pStyle w:val="ListParagraph"/>
        <w:numPr>
          <w:ilvl w:val="0"/>
          <w:numId w:val="7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F2076C">
        <w:t xml:space="preserve">Mengkonsultasikan </w:t>
      </w:r>
      <w:r>
        <w:t xml:space="preserve">konsep </w:t>
      </w:r>
      <w:r w:rsidRPr="00F2076C">
        <w:t>rencana kegiatan dengan pimpinan untuk mendapatkan pengarahan</w:t>
      </w:r>
      <w:r w:rsidR="00443B59">
        <w:t>;</w:t>
      </w:r>
    </w:p>
    <w:p w:rsidR="00AA54E5" w:rsidRPr="00AA54E5" w:rsidRDefault="00AA54E5" w:rsidP="001B5720">
      <w:pPr>
        <w:pStyle w:val="ListParagraph"/>
        <w:numPr>
          <w:ilvl w:val="0"/>
          <w:numId w:val="7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>
        <w:t>Menetapkan Rencana kegiatan.</w:t>
      </w:r>
    </w:p>
    <w:p w:rsidR="007A4F17" w:rsidRPr="00AA54E5" w:rsidRDefault="007A4F17" w:rsidP="00AA54E5">
      <w:pPr>
        <w:rPr>
          <w:lang w:val="id-ID"/>
        </w:rPr>
      </w:pPr>
    </w:p>
    <w:p w:rsidR="007B3349" w:rsidRPr="000067E9" w:rsidRDefault="007A4F17" w:rsidP="007B3349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Membagi t</w:t>
      </w:r>
      <w:proofErr w:type="spellStart"/>
      <w:r w:rsidRPr="002537CF">
        <w:rPr>
          <w:rFonts w:ascii="Arial" w:hAnsi="Arial" w:cs="Arial"/>
          <w:sz w:val="24"/>
          <w:szCs w:val="24"/>
        </w:rPr>
        <w:t>ugas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kepada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bawahan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di lingkungan </w:t>
      </w:r>
      <w:r w:rsidR="009F2E24">
        <w:rPr>
          <w:rFonts w:ascii="Arial" w:hAnsi="Arial" w:cs="Arial"/>
          <w:sz w:val="24"/>
          <w:szCs w:val="24"/>
          <w:lang w:val="id-ID"/>
        </w:rPr>
        <w:t>Seksi Standardisasi Jabatan</w:t>
      </w:r>
      <w:r w:rsidR="00242B47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</w:t>
      </w:r>
      <w:proofErr w:type="spellStart"/>
      <w:r w:rsidRPr="002537CF">
        <w:rPr>
          <w:rFonts w:ascii="Arial" w:hAnsi="Arial" w:cs="Arial"/>
          <w:sz w:val="24"/>
          <w:szCs w:val="24"/>
        </w:rPr>
        <w:t>esuai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dengan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beban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kerja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tanggung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jawabnya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masing-masing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untuk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kelancaran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pelaksanaan </w:t>
      </w:r>
      <w:proofErr w:type="spellStart"/>
      <w:r>
        <w:rPr>
          <w:rFonts w:ascii="Arial" w:hAnsi="Arial" w:cs="Arial"/>
          <w:sz w:val="24"/>
          <w:szCs w:val="24"/>
        </w:rPr>
        <w:t>tuga</w:t>
      </w:r>
      <w:proofErr w:type="spellEnd"/>
      <w:r>
        <w:rPr>
          <w:rFonts w:ascii="Arial" w:hAnsi="Arial" w:cs="Arial"/>
          <w:sz w:val="24"/>
          <w:szCs w:val="24"/>
          <w:lang w:val="id-ID"/>
        </w:rPr>
        <w:t>s</w:t>
      </w:r>
      <w:r w:rsidR="00443B59">
        <w:rPr>
          <w:rFonts w:ascii="Arial" w:hAnsi="Arial" w:cs="Arial"/>
          <w:sz w:val="24"/>
          <w:szCs w:val="24"/>
          <w:lang w:val="id-ID"/>
        </w:rPr>
        <w:t>.</w:t>
      </w:r>
    </w:p>
    <w:p w:rsidR="000067E9" w:rsidRPr="007B3349" w:rsidRDefault="000067E9" w:rsidP="000067E9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AA54E5" w:rsidRDefault="00AA54E5" w:rsidP="001B5720">
      <w:pPr>
        <w:pStyle w:val="ListParagraph"/>
        <w:numPr>
          <w:ilvl w:val="0"/>
          <w:numId w:val="8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>Menjabarkan rencana kegiatan menjadi tugas-tugas yang harus dilaksanakan bawahan</w:t>
      </w:r>
      <w:r w:rsidR="00443B59">
        <w:t>;</w:t>
      </w:r>
    </w:p>
    <w:p w:rsidR="00AA54E5" w:rsidRPr="002537CF" w:rsidRDefault="00AA54E5" w:rsidP="001B5720">
      <w:pPr>
        <w:pStyle w:val="ListParagraph"/>
        <w:numPr>
          <w:ilvl w:val="0"/>
          <w:numId w:val="8"/>
        </w:numPr>
      </w:pPr>
      <w:r w:rsidRPr="002537CF">
        <w:t>Mema</w:t>
      </w:r>
      <w:r>
        <w:t>parkan rencana kegiatan</w:t>
      </w:r>
      <w:r w:rsidRPr="00F2076C">
        <w:t xml:space="preserve"> </w:t>
      </w:r>
      <w:r>
        <w:t>Seksi Standardisasi Jabatan</w:t>
      </w:r>
      <w:r w:rsidR="00443B59">
        <w:t>;</w:t>
      </w:r>
    </w:p>
    <w:p w:rsidR="00AA54E5" w:rsidRDefault="00AA54E5" w:rsidP="001B5720">
      <w:pPr>
        <w:pStyle w:val="ListParagraph"/>
        <w:numPr>
          <w:ilvl w:val="0"/>
          <w:numId w:val="8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>Menghimpun saran dan masukan dari bawahan</w:t>
      </w:r>
      <w:r w:rsidR="00443B59">
        <w:t>;</w:t>
      </w:r>
    </w:p>
    <w:p w:rsidR="007A4F17" w:rsidRDefault="00AA54E5" w:rsidP="001B5720">
      <w:pPr>
        <w:pStyle w:val="ListParagraph"/>
        <w:numPr>
          <w:ilvl w:val="0"/>
          <w:numId w:val="8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>Memberikan petunjuk pelaksanaan tugas kepada bawahan</w:t>
      </w:r>
      <w:r>
        <w:t>.</w:t>
      </w:r>
    </w:p>
    <w:p w:rsidR="00AA54E5" w:rsidRDefault="00AA54E5" w:rsidP="00AA54E5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line="240" w:lineRule="auto"/>
        <w:ind w:left="1353"/>
      </w:pPr>
    </w:p>
    <w:p w:rsidR="00AA54E5" w:rsidRPr="00AA54E5" w:rsidRDefault="00AA54E5" w:rsidP="00AA54E5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line="240" w:lineRule="auto"/>
        <w:ind w:left="1353"/>
      </w:pPr>
    </w:p>
    <w:p w:rsidR="007A4F17" w:rsidRPr="002537CF" w:rsidRDefault="007A4F17" w:rsidP="007A4F17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7B3349" w:rsidRPr="000067E9" w:rsidRDefault="007A4F17" w:rsidP="007B3349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mbimbing</w:t>
      </w:r>
      <w:proofErr w:type="spellEnd"/>
      <w:r w:rsidR="00887BA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887BA9">
        <w:rPr>
          <w:rFonts w:ascii="Arial" w:hAnsi="Arial" w:cs="Arial"/>
          <w:sz w:val="24"/>
          <w:szCs w:val="24"/>
        </w:rPr>
        <w:t>pelaksanaan</w:t>
      </w:r>
      <w:proofErr w:type="spellEnd"/>
      <w:r w:rsidR="00887BA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887BA9">
        <w:rPr>
          <w:rFonts w:ascii="Arial" w:hAnsi="Arial" w:cs="Arial"/>
          <w:sz w:val="24"/>
          <w:szCs w:val="24"/>
        </w:rPr>
        <w:t>tugas</w:t>
      </w:r>
      <w:proofErr w:type="spellEnd"/>
      <w:r w:rsidR="00887BA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887BA9">
        <w:rPr>
          <w:rFonts w:ascii="Arial" w:hAnsi="Arial" w:cs="Arial"/>
          <w:sz w:val="24"/>
          <w:szCs w:val="24"/>
        </w:rPr>
        <w:t>bawahan</w:t>
      </w:r>
      <w:proofErr w:type="spellEnd"/>
      <w:r w:rsidR="00887BA9">
        <w:rPr>
          <w:rFonts w:ascii="Arial" w:hAnsi="Arial" w:cs="Arial"/>
          <w:sz w:val="24"/>
          <w:szCs w:val="24"/>
          <w:lang w:val="id-ID"/>
        </w:rPr>
        <w:t xml:space="preserve"> di</w:t>
      </w:r>
      <w:r>
        <w:rPr>
          <w:rFonts w:ascii="Arial" w:hAnsi="Arial" w:cs="Arial"/>
          <w:sz w:val="24"/>
          <w:szCs w:val="24"/>
          <w:lang w:val="id-ID"/>
        </w:rPr>
        <w:t>lingkungan</w:t>
      </w:r>
      <w:r w:rsidR="00887BA9">
        <w:rPr>
          <w:rFonts w:ascii="Arial" w:hAnsi="Arial" w:cs="Arial"/>
          <w:sz w:val="24"/>
          <w:szCs w:val="24"/>
          <w:lang w:val="id-ID"/>
        </w:rPr>
        <w:t xml:space="preserve"> Seksi </w:t>
      </w:r>
      <w:r w:rsidR="009F2E24">
        <w:rPr>
          <w:rFonts w:ascii="Arial" w:hAnsi="Arial" w:cs="Arial"/>
          <w:sz w:val="24"/>
          <w:szCs w:val="24"/>
          <w:lang w:val="id-ID"/>
        </w:rPr>
        <w:t>Standardisasi Jabatan</w:t>
      </w:r>
      <w:r w:rsidR="00242B47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setiap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saat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sesuai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dengan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tugas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dan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tanggung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jawabnya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Pr="002537CF">
        <w:rPr>
          <w:rFonts w:ascii="Arial" w:hAnsi="Arial" w:cs="Arial"/>
          <w:sz w:val="24"/>
          <w:szCs w:val="24"/>
        </w:rPr>
        <w:t>peker</w:t>
      </w:r>
      <w:r w:rsidR="00443B59">
        <w:rPr>
          <w:rFonts w:ascii="Arial" w:hAnsi="Arial" w:cs="Arial"/>
          <w:sz w:val="24"/>
          <w:szCs w:val="24"/>
        </w:rPr>
        <w:t>jaan</w:t>
      </w:r>
      <w:proofErr w:type="spellEnd"/>
      <w:r w:rsidR="00443B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3B59">
        <w:rPr>
          <w:rFonts w:ascii="Arial" w:hAnsi="Arial" w:cs="Arial"/>
          <w:sz w:val="24"/>
          <w:szCs w:val="24"/>
        </w:rPr>
        <w:t>berjalan</w:t>
      </w:r>
      <w:proofErr w:type="spellEnd"/>
      <w:r w:rsidR="00443B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3B59">
        <w:rPr>
          <w:rFonts w:ascii="Arial" w:hAnsi="Arial" w:cs="Arial"/>
          <w:sz w:val="24"/>
          <w:szCs w:val="24"/>
        </w:rPr>
        <w:t>tertib</w:t>
      </w:r>
      <w:proofErr w:type="spellEnd"/>
      <w:r w:rsidR="00443B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3B59">
        <w:rPr>
          <w:rFonts w:ascii="Arial" w:hAnsi="Arial" w:cs="Arial"/>
          <w:sz w:val="24"/>
          <w:szCs w:val="24"/>
        </w:rPr>
        <w:t>dan</w:t>
      </w:r>
      <w:proofErr w:type="spellEnd"/>
      <w:r w:rsidR="00443B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7BA9">
        <w:rPr>
          <w:rFonts w:ascii="Arial" w:hAnsi="Arial" w:cs="Arial"/>
          <w:sz w:val="24"/>
          <w:szCs w:val="24"/>
        </w:rPr>
        <w:t>lanc</w:t>
      </w:r>
      <w:proofErr w:type="spellEnd"/>
      <w:r w:rsidR="00887BA9">
        <w:rPr>
          <w:rFonts w:ascii="Arial" w:hAnsi="Arial" w:cs="Arial"/>
          <w:sz w:val="24"/>
          <w:szCs w:val="24"/>
          <w:lang w:val="id-ID"/>
        </w:rPr>
        <w:t>a</w:t>
      </w:r>
      <w:r w:rsidR="00443B59">
        <w:rPr>
          <w:rFonts w:ascii="Arial" w:hAnsi="Arial" w:cs="Arial"/>
          <w:sz w:val="24"/>
          <w:szCs w:val="24"/>
        </w:rPr>
        <w:t>r</w:t>
      </w:r>
      <w:r w:rsidR="00443B59">
        <w:rPr>
          <w:rFonts w:ascii="Arial" w:hAnsi="Arial" w:cs="Arial"/>
          <w:sz w:val="24"/>
          <w:szCs w:val="24"/>
          <w:lang w:val="id-ID"/>
        </w:rPr>
        <w:t>.</w:t>
      </w:r>
    </w:p>
    <w:p w:rsidR="000067E9" w:rsidRPr="007B3349" w:rsidRDefault="000067E9" w:rsidP="000067E9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AA54E5" w:rsidRDefault="00AA54E5" w:rsidP="001B5720">
      <w:pPr>
        <w:pStyle w:val="ListParagraph"/>
        <w:numPr>
          <w:ilvl w:val="0"/>
          <w:numId w:val="9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>Mengidentifikasi kesulitan yang dialami bawahan</w:t>
      </w:r>
      <w:r w:rsidR="00443B59">
        <w:t>;</w:t>
      </w:r>
    </w:p>
    <w:p w:rsidR="00AA54E5" w:rsidRDefault="00AA54E5" w:rsidP="001B5720">
      <w:pPr>
        <w:pStyle w:val="ListParagraph"/>
        <w:numPr>
          <w:ilvl w:val="0"/>
          <w:numId w:val="9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>
        <w:t xml:space="preserve">Mengkonsultasikan permasalahan kepala </w:t>
      </w:r>
      <w:r w:rsidR="000D7AE0">
        <w:t>subdit</w:t>
      </w:r>
      <w:r w:rsidRPr="002537CF">
        <w:t xml:space="preserve"> untuk menentukan solusi terbaik</w:t>
      </w:r>
      <w:r w:rsidR="00443B59">
        <w:t>;</w:t>
      </w:r>
    </w:p>
    <w:p w:rsidR="00AA54E5" w:rsidRPr="00AA54E5" w:rsidRDefault="00AA54E5" w:rsidP="001B5720">
      <w:pPr>
        <w:pStyle w:val="ListParagraph"/>
        <w:numPr>
          <w:ilvl w:val="0"/>
          <w:numId w:val="9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 xml:space="preserve">Memberikan arahan kepada bawahan terkait permasalahan </w:t>
      </w:r>
      <w:r>
        <w:t>dan pelaksanaan pekerjaan.</w:t>
      </w:r>
    </w:p>
    <w:p w:rsidR="00AA54E5" w:rsidRDefault="00AA54E5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AA54E5" w:rsidRDefault="00AA54E5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AA54E5" w:rsidRDefault="00AA54E5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AA54E5" w:rsidRDefault="00AA54E5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AA54E5" w:rsidRDefault="00AA54E5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DE3801" w:rsidRDefault="007A4F17" w:rsidP="007A4F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7A4F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3349" w:rsidRPr="000067E9" w:rsidRDefault="00C5493E" w:rsidP="007B3349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Memeriksa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bawahan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365A08">
        <w:rPr>
          <w:rFonts w:ascii="Arial" w:hAnsi="Arial" w:cs="Arial"/>
          <w:sz w:val="24"/>
          <w:szCs w:val="24"/>
          <w:lang w:val="id-ID"/>
        </w:rPr>
        <w:t xml:space="preserve">di lingkungan </w:t>
      </w:r>
      <w:r w:rsidR="009F2E24">
        <w:rPr>
          <w:rFonts w:ascii="Arial" w:hAnsi="Arial" w:cs="Arial"/>
          <w:sz w:val="24"/>
          <w:szCs w:val="24"/>
          <w:lang w:val="id-ID"/>
        </w:rPr>
        <w:t>Seksi Standardisasi Jabatan</w:t>
      </w:r>
      <w:r w:rsidR="007A4F17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7A4F17">
        <w:rPr>
          <w:rFonts w:ascii="Arial" w:hAnsi="Arial" w:cs="Arial"/>
          <w:sz w:val="24"/>
          <w:szCs w:val="24"/>
        </w:rPr>
        <w:t>sesuai</w:t>
      </w:r>
      <w:proofErr w:type="spellEnd"/>
      <w:r w:rsidR="007A4F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>
        <w:rPr>
          <w:rFonts w:ascii="Arial" w:hAnsi="Arial" w:cs="Arial"/>
          <w:sz w:val="24"/>
          <w:szCs w:val="24"/>
        </w:rPr>
        <w:t>dengan</w:t>
      </w:r>
      <w:proofErr w:type="spellEnd"/>
      <w:r w:rsidR="007A4F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>
        <w:rPr>
          <w:rFonts w:ascii="Arial" w:hAnsi="Arial" w:cs="Arial"/>
          <w:sz w:val="24"/>
          <w:szCs w:val="24"/>
        </w:rPr>
        <w:t>prosedur</w:t>
      </w:r>
      <w:proofErr w:type="spellEnd"/>
      <w:r w:rsidR="007A4F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>
        <w:rPr>
          <w:rFonts w:ascii="Arial" w:hAnsi="Arial" w:cs="Arial"/>
          <w:sz w:val="24"/>
          <w:szCs w:val="24"/>
        </w:rPr>
        <w:t>dan</w:t>
      </w:r>
      <w:proofErr w:type="spellEnd"/>
      <w:r w:rsidR="007A4F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>
        <w:rPr>
          <w:rFonts w:ascii="Arial" w:hAnsi="Arial" w:cs="Arial"/>
          <w:sz w:val="24"/>
          <w:szCs w:val="24"/>
        </w:rPr>
        <w:t>peraturan</w:t>
      </w:r>
      <w:proofErr w:type="spellEnd"/>
      <w:r w:rsidR="007A4F17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7A4F17">
        <w:rPr>
          <w:rFonts w:ascii="Arial" w:hAnsi="Arial" w:cs="Arial"/>
          <w:sz w:val="24"/>
          <w:szCs w:val="24"/>
        </w:rPr>
        <w:t>berlaku</w:t>
      </w:r>
      <w:proofErr w:type="spellEnd"/>
      <w:r w:rsidR="007A4F17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="007A4F17">
        <w:rPr>
          <w:rFonts w:ascii="Arial" w:hAnsi="Arial" w:cs="Arial"/>
          <w:sz w:val="24"/>
          <w:szCs w:val="24"/>
        </w:rPr>
        <w:t>terhindar</w:t>
      </w:r>
      <w:proofErr w:type="spellEnd"/>
      <w:r w:rsidR="007A4F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>
        <w:rPr>
          <w:rFonts w:ascii="Arial" w:hAnsi="Arial" w:cs="Arial"/>
          <w:sz w:val="24"/>
          <w:szCs w:val="24"/>
        </w:rPr>
        <w:t>dari</w:t>
      </w:r>
      <w:proofErr w:type="spellEnd"/>
      <w:r w:rsidR="007A4F1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>
        <w:rPr>
          <w:rFonts w:ascii="Arial" w:hAnsi="Arial" w:cs="Arial"/>
          <w:sz w:val="24"/>
          <w:szCs w:val="24"/>
        </w:rPr>
        <w:t>kesalahan</w:t>
      </w:r>
      <w:proofErr w:type="spellEnd"/>
      <w:r w:rsidR="00443B59">
        <w:rPr>
          <w:rFonts w:ascii="Arial" w:hAnsi="Arial" w:cs="Arial"/>
          <w:sz w:val="24"/>
          <w:szCs w:val="24"/>
          <w:lang w:val="id-ID"/>
        </w:rPr>
        <w:t>.</w:t>
      </w:r>
    </w:p>
    <w:p w:rsidR="000067E9" w:rsidRPr="007B3349" w:rsidRDefault="000067E9" w:rsidP="000067E9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d-ID"/>
        </w:rPr>
        <w:t>Tahapan :</w:t>
      </w:r>
    </w:p>
    <w:p w:rsidR="00AA54E5" w:rsidRDefault="00AA54E5" w:rsidP="001B5720">
      <w:pPr>
        <w:pStyle w:val="ListParagraph"/>
        <w:numPr>
          <w:ilvl w:val="0"/>
          <w:numId w:val="10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>
        <w:t>Menelaah hasil kerja yang dilakukan bawahan</w:t>
      </w:r>
      <w:r w:rsidR="00443B59">
        <w:t>;</w:t>
      </w:r>
    </w:p>
    <w:p w:rsidR="00AA54E5" w:rsidRDefault="00AA54E5" w:rsidP="001B5720">
      <w:pPr>
        <w:pStyle w:val="ListParagraph"/>
        <w:numPr>
          <w:ilvl w:val="0"/>
          <w:numId w:val="10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>
        <w:t>Menentukan standar kualitas dan/atau kuantitas hasil kerja</w:t>
      </w:r>
      <w:r w:rsidR="00443B59">
        <w:t>;</w:t>
      </w:r>
    </w:p>
    <w:p w:rsidR="00AA54E5" w:rsidRDefault="009913E7" w:rsidP="001B5720">
      <w:pPr>
        <w:pStyle w:val="ListParagraph"/>
        <w:numPr>
          <w:ilvl w:val="0"/>
          <w:numId w:val="10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>
        <w:t>Mengidentifikan kesesuaian hasil kerja dengan standar yang telah ditentukan</w:t>
      </w:r>
      <w:r w:rsidR="00443B59">
        <w:t>;</w:t>
      </w:r>
    </w:p>
    <w:p w:rsidR="009913E7" w:rsidRDefault="009913E7" w:rsidP="001B5720">
      <w:pPr>
        <w:pStyle w:val="ListParagraph"/>
        <w:numPr>
          <w:ilvl w:val="0"/>
          <w:numId w:val="10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>
        <w:t>Membuat koreksi pada hasil kerja</w:t>
      </w:r>
      <w:r w:rsidR="00443B59">
        <w:t>;</w:t>
      </w:r>
    </w:p>
    <w:p w:rsidR="007A4F17" w:rsidRPr="009913E7" w:rsidRDefault="009913E7" w:rsidP="001B5720">
      <w:pPr>
        <w:pStyle w:val="ListParagraph"/>
        <w:numPr>
          <w:ilvl w:val="0"/>
          <w:numId w:val="10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>
        <w:t>Memberikan arahan terkait koreksi hasil kerja bawahan.</w:t>
      </w:r>
    </w:p>
    <w:p w:rsidR="007A4F17" w:rsidRDefault="007A4F17" w:rsidP="007A4F17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DE3801" w:rsidRDefault="007A4F17" w:rsidP="007A4F17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7B3349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 w:rsidRPr="000A6D41">
        <w:rPr>
          <w:rFonts w:ascii="Arial" w:hAnsi="Arial" w:cs="Arial"/>
          <w:color w:val="000000"/>
          <w:sz w:val="24"/>
          <w:szCs w:val="24"/>
        </w:rPr>
        <w:t>Me</w:t>
      </w:r>
      <w:r w:rsidR="00537627">
        <w:rPr>
          <w:rFonts w:ascii="Arial" w:hAnsi="Arial" w:cs="Arial"/>
          <w:color w:val="000000"/>
          <w:sz w:val="24"/>
          <w:szCs w:val="24"/>
          <w:lang w:val="id-ID"/>
        </w:rPr>
        <w:t>nyusun</w:t>
      </w:r>
      <w:r w:rsidRPr="000A6D41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B4015B">
        <w:rPr>
          <w:rFonts w:ascii="Arial" w:hAnsi="Arial" w:cs="Arial"/>
          <w:color w:val="000000"/>
          <w:sz w:val="24"/>
          <w:szCs w:val="24"/>
          <w:lang w:val="id-ID"/>
        </w:rPr>
        <w:t>bahan</w:t>
      </w:r>
      <w:r w:rsidR="00CD646A">
        <w:rPr>
          <w:rFonts w:ascii="Arial" w:hAnsi="Arial" w:cs="Arial"/>
          <w:color w:val="000000"/>
          <w:sz w:val="24"/>
          <w:szCs w:val="24"/>
          <w:lang w:val="id-ID"/>
        </w:rPr>
        <w:t xml:space="preserve"> pedoman/petunjuk </w:t>
      </w:r>
      <w:r w:rsidR="001E374B">
        <w:rPr>
          <w:rFonts w:ascii="Arial" w:hAnsi="Arial" w:cs="Arial"/>
          <w:color w:val="000000"/>
          <w:sz w:val="24"/>
          <w:szCs w:val="24"/>
          <w:lang w:val="id-ID"/>
        </w:rPr>
        <w:t>pelaksanaan</w:t>
      </w:r>
      <w:r w:rsidR="0026244E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Pr="000A6D41">
        <w:rPr>
          <w:rFonts w:ascii="Arial" w:hAnsi="Arial" w:cs="Arial"/>
          <w:color w:val="000000"/>
          <w:sz w:val="24"/>
          <w:szCs w:val="24"/>
          <w:lang w:val="id-ID"/>
        </w:rPr>
        <w:t>penyusunan</w:t>
      </w:r>
      <w:r w:rsidR="00434B53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B733B8">
        <w:rPr>
          <w:rFonts w:ascii="Arial" w:hAnsi="Arial" w:cs="Arial"/>
          <w:color w:val="000000"/>
          <w:sz w:val="24"/>
          <w:szCs w:val="24"/>
          <w:lang w:val="id-ID"/>
        </w:rPr>
        <w:t xml:space="preserve">dan perumusan </w:t>
      </w:r>
      <w:r w:rsidR="00434B53">
        <w:rPr>
          <w:rFonts w:ascii="Arial" w:hAnsi="Arial" w:cs="Arial"/>
          <w:color w:val="000000"/>
          <w:sz w:val="24"/>
          <w:szCs w:val="24"/>
          <w:lang w:val="id-ID"/>
        </w:rPr>
        <w:t>jabatan struktural</w:t>
      </w:r>
      <w:r w:rsidR="00B733B8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434B53">
        <w:rPr>
          <w:rFonts w:ascii="Arial" w:hAnsi="Arial" w:cs="Arial"/>
          <w:color w:val="000000"/>
          <w:sz w:val="24"/>
          <w:szCs w:val="24"/>
          <w:lang w:val="id-ID"/>
        </w:rPr>
        <w:t xml:space="preserve">sesuai dengan peraturan dan ketentuan yang berlaku untuk </w:t>
      </w:r>
      <w:r w:rsidR="00B4015B">
        <w:rPr>
          <w:rFonts w:ascii="Arial" w:hAnsi="Arial" w:cs="Arial"/>
          <w:color w:val="000000"/>
          <w:sz w:val="24"/>
          <w:szCs w:val="24"/>
          <w:lang w:val="id-ID"/>
        </w:rPr>
        <w:t xml:space="preserve">penyusunan konsep pedoman/petunjuk </w:t>
      </w:r>
      <w:r w:rsidR="001E374B">
        <w:rPr>
          <w:rFonts w:ascii="Arial" w:hAnsi="Arial" w:cs="Arial"/>
          <w:color w:val="000000"/>
          <w:sz w:val="24"/>
          <w:szCs w:val="24"/>
          <w:lang w:val="id-ID"/>
        </w:rPr>
        <w:t>pelaksanaan</w:t>
      </w:r>
      <w:r w:rsidR="00B4015B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B4015B" w:rsidRPr="000A6D41">
        <w:rPr>
          <w:rFonts w:ascii="Arial" w:hAnsi="Arial" w:cs="Arial"/>
          <w:color w:val="000000"/>
          <w:sz w:val="24"/>
          <w:szCs w:val="24"/>
          <w:lang w:val="id-ID"/>
        </w:rPr>
        <w:t>penyusunan</w:t>
      </w:r>
      <w:r w:rsidR="00B4015B">
        <w:rPr>
          <w:rFonts w:ascii="Arial" w:hAnsi="Arial" w:cs="Arial"/>
          <w:color w:val="000000"/>
          <w:sz w:val="24"/>
          <w:szCs w:val="24"/>
          <w:lang w:val="id-ID"/>
        </w:rPr>
        <w:t xml:space="preserve"> dan perumusan jabatan</w:t>
      </w:r>
      <w:r w:rsidR="008F58D4">
        <w:rPr>
          <w:rFonts w:ascii="Arial" w:hAnsi="Arial" w:cs="Arial"/>
          <w:color w:val="000000"/>
          <w:sz w:val="24"/>
          <w:szCs w:val="24"/>
          <w:lang w:val="id-ID"/>
        </w:rPr>
        <w:t xml:space="preserve"> struktural</w:t>
      </w:r>
      <w:r w:rsidR="00443B59">
        <w:rPr>
          <w:rFonts w:ascii="Arial" w:hAnsi="Arial" w:cs="Arial"/>
          <w:color w:val="000000"/>
          <w:sz w:val="24"/>
          <w:szCs w:val="24"/>
          <w:lang w:val="id-ID"/>
        </w:rPr>
        <w:t>.</w:t>
      </w:r>
    </w:p>
    <w:p w:rsidR="000067E9" w:rsidRPr="007B3349" w:rsidRDefault="000067E9" w:rsidP="000067E9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 w:rsidRPr="000A6D41">
        <w:rPr>
          <w:rFonts w:ascii="Arial" w:hAnsi="Arial" w:cs="Arial"/>
          <w:color w:val="000000"/>
          <w:sz w:val="24"/>
          <w:szCs w:val="24"/>
          <w:lang w:val="id-ID"/>
        </w:rPr>
        <w:t>Tahapan :</w:t>
      </w:r>
    </w:p>
    <w:p w:rsidR="00C534BC" w:rsidRDefault="00434B53" w:rsidP="001B5720">
      <w:pPr>
        <w:pStyle w:val="ListParagraph"/>
        <w:numPr>
          <w:ilvl w:val="0"/>
          <w:numId w:val="5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 xml:space="preserve">Menganalisis </w:t>
      </w:r>
      <w:r w:rsidR="00B4015B">
        <w:rPr>
          <w:color w:val="000000"/>
        </w:rPr>
        <w:t xml:space="preserve">data </w:t>
      </w:r>
      <w:r w:rsidR="00C534BC">
        <w:rPr>
          <w:color w:val="000000"/>
        </w:rPr>
        <w:t>jabatan</w:t>
      </w:r>
      <w:r w:rsidR="00B733B8">
        <w:rPr>
          <w:color w:val="000000"/>
        </w:rPr>
        <w:t xml:space="preserve"> struktural</w:t>
      </w:r>
      <w:r w:rsidR="00443B59">
        <w:rPr>
          <w:color w:val="000000"/>
        </w:rPr>
        <w:t>;</w:t>
      </w:r>
    </w:p>
    <w:p w:rsidR="000D7AE0" w:rsidRDefault="000D7AE0" w:rsidP="001B5720">
      <w:pPr>
        <w:pStyle w:val="ListParagraph"/>
        <w:numPr>
          <w:ilvl w:val="0"/>
          <w:numId w:val="5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 w:rsidRPr="000D7AE0">
        <w:rPr>
          <w:color w:val="000000"/>
        </w:rPr>
        <w:t>Menganalisis uraian tugas manajerial</w:t>
      </w:r>
      <w:r w:rsidR="00C534BC" w:rsidRPr="000D7AE0">
        <w:rPr>
          <w:color w:val="000000"/>
        </w:rPr>
        <w:t xml:space="preserve"> </w:t>
      </w:r>
      <w:r w:rsidR="00AD608D" w:rsidRPr="000D7AE0">
        <w:rPr>
          <w:color w:val="000000"/>
        </w:rPr>
        <w:t>jabatan struktural</w:t>
      </w:r>
      <w:r w:rsidR="00443B59">
        <w:rPr>
          <w:color w:val="000000"/>
        </w:rPr>
        <w:t>;</w:t>
      </w:r>
      <w:r w:rsidR="00AD608D" w:rsidRPr="000D7AE0">
        <w:rPr>
          <w:color w:val="000000"/>
        </w:rPr>
        <w:t xml:space="preserve"> </w:t>
      </w:r>
    </w:p>
    <w:p w:rsidR="003D7866" w:rsidRPr="003D7866" w:rsidRDefault="00B4015B" w:rsidP="003D7866">
      <w:pPr>
        <w:pStyle w:val="ListParagraph"/>
        <w:numPr>
          <w:ilvl w:val="0"/>
          <w:numId w:val="5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>Mengklasifikasi data jabatan struktural sesuai eselonnya</w:t>
      </w:r>
      <w:r w:rsidR="00443B59">
        <w:rPr>
          <w:color w:val="000000"/>
        </w:rPr>
        <w:t>;</w:t>
      </w:r>
    </w:p>
    <w:p w:rsidR="00C534BC" w:rsidRDefault="00B4015B" w:rsidP="001B5720">
      <w:pPr>
        <w:pStyle w:val="ListParagraph"/>
        <w:numPr>
          <w:ilvl w:val="0"/>
          <w:numId w:val="5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>Menyusun data/informasitentang jabatan struktural</w:t>
      </w:r>
      <w:r w:rsidR="00C84921">
        <w:rPr>
          <w:color w:val="000000"/>
        </w:rPr>
        <w:t>;</w:t>
      </w:r>
    </w:p>
    <w:p w:rsidR="00C84921" w:rsidRPr="000D7AE0" w:rsidRDefault="00C84921" w:rsidP="001B5720">
      <w:pPr>
        <w:pStyle w:val="ListParagraph"/>
        <w:numPr>
          <w:ilvl w:val="0"/>
          <w:numId w:val="5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 xml:space="preserve">Melaporkan </w:t>
      </w:r>
      <w:r w:rsidR="008F58D4">
        <w:rPr>
          <w:color w:val="000000"/>
        </w:rPr>
        <w:t>susunan</w:t>
      </w:r>
      <w:r>
        <w:rPr>
          <w:color w:val="000000"/>
        </w:rPr>
        <w:t xml:space="preserve"> data kepada Kasubdit.</w:t>
      </w:r>
    </w:p>
    <w:p w:rsidR="007A4F17" w:rsidRPr="00C97441" w:rsidRDefault="007A4F17" w:rsidP="00C534BC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</w:p>
    <w:p w:rsidR="007A4F17" w:rsidRPr="00C97441" w:rsidRDefault="007A4F17" w:rsidP="00055C44">
      <w:pPr>
        <w:pStyle w:val="ListParagraph"/>
      </w:pPr>
    </w:p>
    <w:p w:rsidR="007A4F17" w:rsidRPr="000067E9" w:rsidRDefault="00C534BC" w:rsidP="007B3349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id-ID"/>
        </w:rPr>
        <w:t>Me</w:t>
      </w:r>
      <w:r w:rsidR="00537627">
        <w:rPr>
          <w:rFonts w:ascii="Arial" w:hAnsi="Arial" w:cs="Arial"/>
          <w:color w:val="000000"/>
          <w:sz w:val="24"/>
          <w:szCs w:val="24"/>
          <w:lang w:val="id-ID"/>
        </w:rPr>
        <w:t>nyusun</w:t>
      </w:r>
      <w:r w:rsidR="008E4B21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B4015B">
        <w:rPr>
          <w:rFonts w:ascii="Arial" w:hAnsi="Arial" w:cs="Arial"/>
          <w:color w:val="000000"/>
          <w:sz w:val="24"/>
          <w:szCs w:val="24"/>
          <w:lang w:val="id-ID"/>
        </w:rPr>
        <w:t xml:space="preserve">bahan pedoman/petunjuk </w:t>
      </w:r>
      <w:r w:rsidR="001E374B">
        <w:rPr>
          <w:rFonts w:ascii="Arial" w:hAnsi="Arial" w:cs="Arial"/>
          <w:color w:val="000000"/>
          <w:sz w:val="24"/>
          <w:szCs w:val="24"/>
          <w:lang w:val="id-ID"/>
        </w:rPr>
        <w:t>pelaksanaan</w:t>
      </w:r>
      <w:r w:rsidR="00B4015B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B733B8">
        <w:rPr>
          <w:rFonts w:ascii="Arial" w:hAnsi="Arial" w:cs="Arial"/>
          <w:color w:val="000000"/>
          <w:sz w:val="24"/>
          <w:szCs w:val="24"/>
          <w:lang w:val="id-ID"/>
        </w:rPr>
        <w:t xml:space="preserve">penyusunan dan </w:t>
      </w:r>
      <w:r w:rsidR="008E4B21">
        <w:rPr>
          <w:rFonts w:ascii="Arial" w:hAnsi="Arial" w:cs="Arial"/>
          <w:color w:val="000000"/>
          <w:sz w:val="24"/>
          <w:szCs w:val="24"/>
          <w:lang w:val="id-ID"/>
        </w:rPr>
        <w:t xml:space="preserve">perumusan jabatan fungsional tertentu sesuai dengan peraturan dan ketentuan yang berlaku </w:t>
      </w:r>
      <w:r w:rsidR="008F58D4">
        <w:rPr>
          <w:rFonts w:ascii="Arial" w:hAnsi="Arial" w:cs="Arial"/>
          <w:color w:val="000000"/>
          <w:sz w:val="24"/>
          <w:szCs w:val="24"/>
          <w:lang w:val="id-ID"/>
        </w:rPr>
        <w:t xml:space="preserve">untuk penyusunan konsep pedoman/petunjuk </w:t>
      </w:r>
      <w:r w:rsidR="001E374B">
        <w:rPr>
          <w:rFonts w:ascii="Arial" w:hAnsi="Arial" w:cs="Arial"/>
          <w:color w:val="000000"/>
          <w:sz w:val="24"/>
          <w:szCs w:val="24"/>
          <w:lang w:val="id-ID"/>
        </w:rPr>
        <w:t>pelaksanaan</w:t>
      </w:r>
      <w:r w:rsidR="008F58D4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8F58D4" w:rsidRPr="000A6D41">
        <w:rPr>
          <w:rFonts w:ascii="Arial" w:hAnsi="Arial" w:cs="Arial"/>
          <w:color w:val="000000"/>
          <w:sz w:val="24"/>
          <w:szCs w:val="24"/>
          <w:lang w:val="id-ID"/>
        </w:rPr>
        <w:t>penyusunan</w:t>
      </w:r>
      <w:r w:rsidR="008F58D4">
        <w:rPr>
          <w:rFonts w:ascii="Arial" w:hAnsi="Arial" w:cs="Arial"/>
          <w:color w:val="000000"/>
          <w:sz w:val="24"/>
          <w:szCs w:val="24"/>
          <w:lang w:val="id-ID"/>
        </w:rPr>
        <w:t xml:space="preserve"> dan perumusan jabatan fungsional tertentu.</w:t>
      </w:r>
    </w:p>
    <w:p w:rsidR="000067E9" w:rsidRPr="007B3349" w:rsidRDefault="000067E9" w:rsidP="000067E9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000000"/>
          <w:sz w:val="24"/>
          <w:szCs w:val="24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 w:rsidRPr="00C97441">
        <w:rPr>
          <w:rFonts w:ascii="Arial" w:hAnsi="Arial" w:cs="Arial"/>
          <w:color w:val="000000"/>
          <w:sz w:val="24"/>
          <w:szCs w:val="24"/>
          <w:lang w:val="id-ID"/>
        </w:rPr>
        <w:t>Tahapan:</w:t>
      </w:r>
    </w:p>
    <w:p w:rsidR="00C84921" w:rsidRDefault="00C84921" w:rsidP="001B5720">
      <w:pPr>
        <w:pStyle w:val="ListParagraph"/>
        <w:numPr>
          <w:ilvl w:val="0"/>
          <w:numId w:val="6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>Menganliasi data jabatan fungsional tertentu;</w:t>
      </w:r>
    </w:p>
    <w:p w:rsidR="00AD608D" w:rsidRDefault="00C84921" w:rsidP="001B5720">
      <w:pPr>
        <w:pStyle w:val="ListParagraph"/>
        <w:numPr>
          <w:ilvl w:val="0"/>
          <w:numId w:val="6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 xml:space="preserve">Mengklasifikasi data sesuai </w:t>
      </w:r>
      <w:r w:rsidR="00800F14">
        <w:rPr>
          <w:color w:val="000000"/>
        </w:rPr>
        <w:t xml:space="preserve"> unsur </w:t>
      </w:r>
      <w:r w:rsidR="006F14A4">
        <w:rPr>
          <w:color w:val="000000"/>
        </w:rPr>
        <w:t>dan sub unsur</w:t>
      </w:r>
      <w:r w:rsidR="00800F14">
        <w:rPr>
          <w:color w:val="000000"/>
        </w:rPr>
        <w:t xml:space="preserve"> </w:t>
      </w:r>
      <w:r w:rsidR="006F14A4">
        <w:rPr>
          <w:color w:val="000000"/>
        </w:rPr>
        <w:t xml:space="preserve">tugas serta butir kegiatan </w:t>
      </w:r>
      <w:r w:rsidR="00800F14">
        <w:rPr>
          <w:color w:val="000000"/>
        </w:rPr>
        <w:t>jabatan fungsional tertentu</w:t>
      </w:r>
    </w:p>
    <w:p w:rsidR="00AD608D" w:rsidRDefault="00C84921" w:rsidP="001B5720">
      <w:pPr>
        <w:pStyle w:val="ListParagraph"/>
        <w:numPr>
          <w:ilvl w:val="0"/>
          <w:numId w:val="6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>Menyusun data hasil klasifikasi;</w:t>
      </w:r>
    </w:p>
    <w:p w:rsidR="00C84921" w:rsidRPr="001E2B05" w:rsidRDefault="00C84921" w:rsidP="001B5720">
      <w:pPr>
        <w:pStyle w:val="ListParagraph"/>
        <w:numPr>
          <w:ilvl w:val="0"/>
          <w:numId w:val="6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 xml:space="preserve">Melaporkan </w:t>
      </w:r>
      <w:r w:rsidR="008F58D4">
        <w:rPr>
          <w:color w:val="000000"/>
        </w:rPr>
        <w:t>susunan</w:t>
      </w:r>
      <w:r>
        <w:rPr>
          <w:color w:val="000000"/>
        </w:rPr>
        <w:t xml:space="preserve"> data kepada Kasubdit.</w:t>
      </w:r>
    </w:p>
    <w:p w:rsidR="007A4F17" w:rsidRPr="00427C5C" w:rsidRDefault="007A4F17" w:rsidP="00427C5C">
      <w:pPr>
        <w:rPr>
          <w:lang w:val="id-ID"/>
        </w:rPr>
      </w:pPr>
    </w:p>
    <w:p w:rsidR="007A4F17" w:rsidRPr="000067E9" w:rsidRDefault="007A4F17" w:rsidP="007B3349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C97441">
        <w:rPr>
          <w:rFonts w:ascii="Arial" w:hAnsi="Arial" w:cs="Arial"/>
          <w:color w:val="000000"/>
          <w:sz w:val="24"/>
          <w:szCs w:val="24"/>
          <w:lang w:val="id-ID"/>
        </w:rPr>
        <w:t>Me</w:t>
      </w:r>
      <w:r w:rsidR="00537627">
        <w:rPr>
          <w:rFonts w:ascii="Arial" w:hAnsi="Arial" w:cs="Arial"/>
          <w:color w:val="000000"/>
          <w:sz w:val="24"/>
          <w:szCs w:val="24"/>
          <w:lang w:val="id-ID"/>
        </w:rPr>
        <w:t>nyusun</w:t>
      </w:r>
      <w:r w:rsidR="00427C5C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8F58D4">
        <w:rPr>
          <w:rFonts w:ascii="Arial" w:hAnsi="Arial" w:cs="Arial"/>
          <w:color w:val="000000"/>
          <w:sz w:val="24"/>
          <w:szCs w:val="24"/>
          <w:lang w:val="id-ID"/>
        </w:rPr>
        <w:t xml:space="preserve">bahan pedoman/petunjuk </w:t>
      </w:r>
      <w:r w:rsidR="001E374B">
        <w:rPr>
          <w:rFonts w:ascii="Arial" w:hAnsi="Arial" w:cs="Arial"/>
          <w:color w:val="000000"/>
          <w:sz w:val="24"/>
          <w:szCs w:val="24"/>
          <w:lang w:val="id-ID"/>
        </w:rPr>
        <w:t>pelaksanaan</w:t>
      </w:r>
      <w:r w:rsidR="008F58D4">
        <w:rPr>
          <w:rFonts w:ascii="Arial" w:hAnsi="Arial" w:cs="Arial"/>
          <w:color w:val="000000"/>
          <w:sz w:val="24"/>
          <w:szCs w:val="24"/>
          <w:lang w:val="id-ID"/>
        </w:rPr>
        <w:t xml:space="preserve"> penyusunan dan perumusan </w:t>
      </w:r>
      <w:r w:rsidR="00AD608D">
        <w:rPr>
          <w:rFonts w:ascii="Arial" w:hAnsi="Arial" w:cs="Arial"/>
          <w:color w:val="000000"/>
          <w:sz w:val="24"/>
          <w:szCs w:val="24"/>
          <w:lang w:val="id-ID"/>
        </w:rPr>
        <w:t>jabatan fun</w:t>
      </w:r>
      <w:r w:rsidR="00FE3582">
        <w:rPr>
          <w:rFonts w:ascii="Arial" w:hAnsi="Arial" w:cs="Arial"/>
          <w:color w:val="000000"/>
          <w:sz w:val="24"/>
          <w:szCs w:val="24"/>
          <w:lang w:val="id-ID"/>
        </w:rPr>
        <w:t>g</w:t>
      </w:r>
      <w:r w:rsidR="00AD608D">
        <w:rPr>
          <w:rFonts w:ascii="Arial" w:hAnsi="Arial" w:cs="Arial"/>
          <w:color w:val="000000"/>
          <w:sz w:val="24"/>
          <w:szCs w:val="24"/>
          <w:lang w:val="id-ID"/>
        </w:rPr>
        <w:t>sional umum sesuai dengan peraturan dan ketentuan yang berlaku</w:t>
      </w:r>
      <w:r w:rsidR="00AA54E5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8F58D4">
        <w:rPr>
          <w:rFonts w:ascii="Arial" w:hAnsi="Arial" w:cs="Arial"/>
          <w:color w:val="000000"/>
          <w:sz w:val="24"/>
          <w:szCs w:val="24"/>
          <w:lang w:val="id-ID"/>
        </w:rPr>
        <w:t xml:space="preserve">untuk penyusunan konsep pedoman/petunjuk </w:t>
      </w:r>
      <w:r w:rsidR="001E374B">
        <w:rPr>
          <w:rFonts w:ascii="Arial" w:hAnsi="Arial" w:cs="Arial"/>
          <w:color w:val="000000"/>
          <w:sz w:val="24"/>
          <w:szCs w:val="24"/>
          <w:lang w:val="id-ID"/>
        </w:rPr>
        <w:t>pelaksanaan</w:t>
      </w:r>
      <w:r w:rsidR="008F58D4">
        <w:rPr>
          <w:rFonts w:ascii="Arial" w:hAnsi="Arial" w:cs="Arial"/>
          <w:color w:val="000000"/>
          <w:sz w:val="24"/>
          <w:szCs w:val="24"/>
          <w:lang w:val="id-ID"/>
        </w:rPr>
        <w:t xml:space="preserve"> </w:t>
      </w:r>
      <w:r w:rsidR="008F58D4" w:rsidRPr="000A6D41">
        <w:rPr>
          <w:rFonts w:ascii="Arial" w:hAnsi="Arial" w:cs="Arial"/>
          <w:color w:val="000000"/>
          <w:sz w:val="24"/>
          <w:szCs w:val="24"/>
          <w:lang w:val="id-ID"/>
        </w:rPr>
        <w:t>penyusunan</w:t>
      </w:r>
      <w:r w:rsidR="008F58D4">
        <w:rPr>
          <w:rFonts w:ascii="Arial" w:hAnsi="Arial" w:cs="Arial"/>
          <w:color w:val="000000"/>
          <w:sz w:val="24"/>
          <w:szCs w:val="24"/>
          <w:lang w:val="id-ID"/>
        </w:rPr>
        <w:t xml:space="preserve"> dan perumusan jabatan fungsional umum.</w:t>
      </w:r>
    </w:p>
    <w:p w:rsidR="000067E9" w:rsidRPr="007B3349" w:rsidRDefault="000067E9" w:rsidP="000067E9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000000"/>
          <w:sz w:val="24"/>
          <w:szCs w:val="24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color w:val="000000"/>
          <w:sz w:val="24"/>
          <w:szCs w:val="24"/>
          <w:lang w:val="id-ID"/>
        </w:rPr>
      </w:pPr>
      <w:r w:rsidRPr="00C97441">
        <w:rPr>
          <w:rFonts w:ascii="Arial" w:hAnsi="Arial" w:cs="Arial"/>
          <w:color w:val="000000"/>
          <w:sz w:val="24"/>
          <w:szCs w:val="24"/>
          <w:lang w:val="id-ID"/>
        </w:rPr>
        <w:t>Tahapan:</w:t>
      </w:r>
    </w:p>
    <w:p w:rsidR="008F58D4" w:rsidRDefault="008F58D4" w:rsidP="006017E2">
      <w:pPr>
        <w:pStyle w:val="ListParagraph"/>
        <w:numPr>
          <w:ilvl w:val="0"/>
          <w:numId w:val="22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>Menganlisis data jabatan fungsional umum;</w:t>
      </w:r>
    </w:p>
    <w:p w:rsidR="006017E2" w:rsidRPr="006017E2" w:rsidRDefault="008F58D4" w:rsidP="006017E2">
      <w:pPr>
        <w:pStyle w:val="ListParagraph"/>
        <w:numPr>
          <w:ilvl w:val="0"/>
          <w:numId w:val="22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lastRenderedPageBreak/>
        <w:t>Menganalisis</w:t>
      </w:r>
      <w:r w:rsidR="00427C5C" w:rsidRPr="006017E2">
        <w:rPr>
          <w:color w:val="000000"/>
        </w:rPr>
        <w:t xml:space="preserve"> uraian tugas jabatan yang membawahi jabatan fungsional </w:t>
      </w:r>
    </w:p>
    <w:p w:rsidR="00AA54E5" w:rsidRPr="006017E2" w:rsidRDefault="00887BA9" w:rsidP="006017E2">
      <w:pPr>
        <w:pStyle w:val="ListParagraph"/>
        <w:tabs>
          <w:tab w:val="left" w:pos="993"/>
          <w:tab w:val="right" w:leader="dot" w:pos="9000"/>
          <w:tab w:val="left" w:leader="dot" w:pos="9072"/>
        </w:tabs>
        <w:spacing w:line="240" w:lineRule="auto"/>
        <w:ind w:left="1353"/>
        <w:rPr>
          <w:color w:val="000000"/>
        </w:rPr>
      </w:pPr>
      <w:r w:rsidRPr="006017E2">
        <w:rPr>
          <w:color w:val="000000"/>
        </w:rPr>
        <w:t>U</w:t>
      </w:r>
      <w:r w:rsidR="006017E2" w:rsidRPr="006017E2">
        <w:rPr>
          <w:color w:val="000000"/>
        </w:rPr>
        <w:t>mum</w:t>
      </w:r>
      <w:r>
        <w:rPr>
          <w:color w:val="000000"/>
        </w:rPr>
        <w:t>;</w:t>
      </w:r>
    </w:p>
    <w:p w:rsidR="00AA54E5" w:rsidRDefault="00427C5C" w:rsidP="00887BA9">
      <w:pPr>
        <w:pStyle w:val="ListParagraph"/>
        <w:numPr>
          <w:ilvl w:val="0"/>
          <w:numId w:val="22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 xml:space="preserve">Mensinkronisasi </w:t>
      </w:r>
      <w:r w:rsidR="00FB7464">
        <w:rPr>
          <w:color w:val="000000"/>
        </w:rPr>
        <w:t>tugas jabatan fungsional umum dengan tugas atasan</w:t>
      </w:r>
    </w:p>
    <w:p w:rsidR="00AA54E5" w:rsidRDefault="008F58D4" w:rsidP="00887BA9">
      <w:pPr>
        <w:pStyle w:val="ListParagraph"/>
        <w:numPr>
          <w:ilvl w:val="0"/>
          <w:numId w:val="22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>Menyusun data tentang jabatan fungsional umum;</w:t>
      </w:r>
    </w:p>
    <w:p w:rsidR="00AA54E5" w:rsidRDefault="008F58D4" w:rsidP="00887BA9">
      <w:pPr>
        <w:pStyle w:val="ListParagraph"/>
        <w:numPr>
          <w:ilvl w:val="0"/>
          <w:numId w:val="22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  <w:rPr>
          <w:color w:val="000000"/>
        </w:rPr>
      </w:pPr>
      <w:r>
        <w:rPr>
          <w:color w:val="000000"/>
        </w:rPr>
        <w:t>Melaporkan susunan data kepada Subdit.</w:t>
      </w:r>
    </w:p>
    <w:p w:rsidR="00E627CA" w:rsidRDefault="00E627CA" w:rsidP="00E627CA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E627CA" w:rsidRPr="00E627CA" w:rsidRDefault="00E627CA" w:rsidP="00E627CA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13E7" w:rsidRPr="000067E9" w:rsidRDefault="00521CF2" w:rsidP="007B3349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Mengevaluasi</w:t>
      </w:r>
      <w:proofErr w:type="spellEnd"/>
      <w:r w:rsidR="00887BA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pel</w:t>
      </w:r>
      <w:r w:rsidR="00887BA9">
        <w:rPr>
          <w:rFonts w:ascii="Arial" w:hAnsi="Arial" w:cs="Arial"/>
          <w:sz w:val="24"/>
          <w:szCs w:val="24"/>
        </w:rPr>
        <w:t>aksanaan</w:t>
      </w:r>
      <w:proofErr w:type="spellEnd"/>
      <w:r w:rsidR="00887BA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887BA9">
        <w:rPr>
          <w:rFonts w:ascii="Arial" w:hAnsi="Arial" w:cs="Arial"/>
          <w:sz w:val="24"/>
          <w:szCs w:val="24"/>
        </w:rPr>
        <w:t>tugas</w:t>
      </w:r>
      <w:proofErr w:type="spellEnd"/>
      <w:r w:rsidR="00887BA9">
        <w:rPr>
          <w:rFonts w:ascii="Arial" w:hAnsi="Arial" w:cs="Arial"/>
          <w:sz w:val="24"/>
          <w:szCs w:val="24"/>
          <w:lang w:val="id-ID"/>
        </w:rPr>
        <w:t xml:space="preserve"> di</w:t>
      </w:r>
      <w:r w:rsidR="00365A08">
        <w:rPr>
          <w:rFonts w:ascii="Arial" w:hAnsi="Arial" w:cs="Arial"/>
          <w:sz w:val="24"/>
          <w:szCs w:val="24"/>
          <w:lang w:val="id-ID"/>
        </w:rPr>
        <w:t xml:space="preserve">lingkungan </w:t>
      </w:r>
      <w:r>
        <w:rPr>
          <w:rFonts w:ascii="Arial" w:hAnsi="Arial" w:cs="Arial"/>
          <w:sz w:val="24"/>
          <w:szCs w:val="24"/>
          <w:lang w:val="id-ID"/>
        </w:rPr>
        <w:t>Seksi Standardisasi Jabatan</w:t>
      </w:r>
      <w:r w:rsidR="00C323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dengan</w:t>
      </w:r>
      <w:proofErr w:type="spellEnd"/>
      <w:r w:rsidR="007A4F17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cara</w:t>
      </w:r>
      <w:proofErr w:type="spellEnd"/>
      <w:r w:rsidR="007A4F17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mengidentifikasi</w:t>
      </w:r>
      <w:proofErr w:type="spellEnd"/>
      <w:r w:rsidR="007A4F17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hambatan</w:t>
      </w:r>
      <w:proofErr w:type="spellEnd"/>
      <w:r w:rsidR="007A4F17" w:rsidRPr="002537C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ada</w:t>
      </w:r>
      <w:proofErr w:type="spellEnd"/>
      <w:r w:rsidR="007A4F17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dalam</w:t>
      </w:r>
      <w:proofErr w:type="spellEnd"/>
      <w:r w:rsidR="007A4F17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7A4F17" w:rsidRPr="002537CF">
        <w:rPr>
          <w:rFonts w:ascii="Arial" w:hAnsi="Arial" w:cs="Arial"/>
          <w:sz w:val="24"/>
          <w:szCs w:val="24"/>
        </w:rPr>
        <w:t>rangka</w:t>
      </w:r>
      <w:proofErr w:type="spellEnd"/>
      <w:r w:rsidR="007A4F17" w:rsidRPr="002537CF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kinerja</w:t>
      </w:r>
      <w:proofErr w:type="spellEnd"/>
      <w:proofErr w:type="gramEnd"/>
      <w:r w:rsidR="007A4F17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dimasa</w:t>
      </w:r>
      <w:proofErr w:type="spellEnd"/>
      <w:r w:rsidR="007A4F17"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4F17" w:rsidRPr="002537CF">
        <w:rPr>
          <w:rFonts w:ascii="Arial" w:hAnsi="Arial" w:cs="Arial"/>
          <w:sz w:val="24"/>
          <w:szCs w:val="24"/>
        </w:rPr>
        <w:t>mendatang</w:t>
      </w:r>
      <w:proofErr w:type="spellEnd"/>
      <w:r w:rsidR="00887BA9">
        <w:rPr>
          <w:rFonts w:ascii="Arial" w:hAnsi="Arial" w:cs="Arial"/>
          <w:sz w:val="24"/>
          <w:szCs w:val="24"/>
          <w:lang w:val="id-ID"/>
        </w:rPr>
        <w:t>.</w:t>
      </w:r>
    </w:p>
    <w:p w:rsidR="000067E9" w:rsidRPr="007B3349" w:rsidRDefault="000067E9" w:rsidP="000067E9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E627CA" w:rsidRPr="002537CF" w:rsidRDefault="00E627CA" w:rsidP="00E627CA">
      <w:pPr>
        <w:pStyle w:val="ListParagraph"/>
        <w:numPr>
          <w:ilvl w:val="0"/>
          <w:numId w:val="11"/>
        </w:numPr>
        <w:tabs>
          <w:tab w:val="clear" w:pos="0"/>
          <w:tab w:val="left" w:pos="1418"/>
        </w:tabs>
        <w:spacing w:line="240" w:lineRule="auto"/>
      </w:pPr>
      <w:r w:rsidRPr="002537CF">
        <w:t>Menentukan target kerja sesuai dengan rencana kegiatan</w:t>
      </w:r>
      <w:r w:rsidR="00887BA9">
        <w:t>;</w:t>
      </w:r>
    </w:p>
    <w:p w:rsidR="009913E7" w:rsidRDefault="009913E7" w:rsidP="001B5720">
      <w:pPr>
        <w:pStyle w:val="ListParagraph"/>
        <w:numPr>
          <w:ilvl w:val="0"/>
          <w:numId w:val="11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>Mempelajari laporan pelaksanaan kegiatan bawahan</w:t>
      </w:r>
      <w:r w:rsidR="00887BA9">
        <w:t>;</w:t>
      </w:r>
    </w:p>
    <w:p w:rsidR="007A4F17" w:rsidRDefault="009913E7" w:rsidP="001B5720">
      <w:pPr>
        <w:pStyle w:val="ListParagraph"/>
        <w:numPr>
          <w:ilvl w:val="0"/>
          <w:numId w:val="11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>Mendiskusikan kemajuan pelaksanaan kegiatan dengan bawahan</w:t>
      </w:r>
      <w:r w:rsidR="00887BA9">
        <w:t>;</w:t>
      </w:r>
    </w:p>
    <w:p w:rsidR="001B4620" w:rsidRPr="00457E38" w:rsidRDefault="00E627CA" w:rsidP="00457E38">
      <w:pPr>
        <w:pStyle w:val="ListParagraph"/>
        <w:numPr>
          <w:ilvl w:val="0"/>
          <w:numId w:val="11"/>
        </w:numPr>
        <w:tabs>
          <w:tab w:val="clear" w:pos="0"/>
          <w:tab w:val="left" w:pos="1418"/>
        </w:tabs>
        <w:spacing w:line="240" w:lineRule="auto"/>
      </w:pPr>
      <w:r>
        <w:t>Memberikan langkah langkah perbaikan dalam pelaksanaan kegiatan.</w:t>
      </w:r>
    </w:p>
    <w:p w:rsidR="007A4F17" w:rsidRPr="002537CF" w:rsidRDefault="007A4F17" w:rsidP="007A4F17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7B3349" w:rsidRPr="000067E9" w:rsidRDefault="007A4F17" w:rsidP="007B3349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537CF">
        <w:rPr>
          <w:rFonts w:ascii="Arial" w:hAnsi="Arial" w:cs="Arial"/>
          <w:sz w:val="24"/>
          <w:szCs w:val="24"/>
          <w:lang w:val="id-ID"/>
        </w:rPr>
        <w:t>Menyu</w:t>
      </w:r>
      <w:r w:rsidR="00592AB5">
        <w:rPr>
          <w:rFonts w:ascii="Arial" w:hAnsi="Arial" w:cs="Arial"/>
          <w:sz w:val="24"/>
          <w:szCs w:val="24"/>
          <w:lang w:val="id-ID"/>
        </w:rPr>
        <w:t>sun laporan pelaksanaan tugas</w:t>
      </w:r>
      <w:r w:rsidRPr="002537CF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di lingkungan </w:t>
      </w:r>
      <w:r w:rsidR="00521CF2">
        <w:rPr>
          <w:rFonts w:ascii="Arial" w:hAnsi="Arial" w:cs="Arial"/>
          <w:sz w:val="24"/>
          <w:szCs w:val="24"/>
          <w:lang w:val="id-ID"/>
        </w:rPr>
        <w:t>Seksi Standardisasi Jabatan</w:t>
      </w:r>
      <w:r w:rsidR="00C323E8">
        <w:rPr>
          <w:rFonts w:ascii="Arial" w:hAnsi="Arial" w:cs="Arial"/>
          <w:sz w:val="24"/>
          <w:szCs w:val="24"/>
          <w:lang w:val="id-ID"/>
        </w:rPr>
        <w:t xml:space="preserve"> </w:t>
      </w:r>
      <w:r w:rsidRPr="002537CF">
        <w:rPr>
          <w:rFonts w:ascii="Arial" w:hAnsi="Arial" w:cs="Arial"/>
          <w:sz w:val="24"/>
          <w:szCs w:val="24"/>
          <w:lang w:val="id-ID"/>
        </w:rPr>
        <w:t>sesuai prosedur dan peraturan yang berlaku</w:t>
      </w:r>
      <w:r>
        <w:rPr>
          <w:rFonts w:ascii="Arial" w:hAnsi="Arial" w:cs="Arial"/>
          <w:sz w:val="24"/>
          <w:szCs w:val="24"/>
          <w:lang w:val="id-ID"/>
        </w:rPr>
        <w:t xml:space="preserve"> untuk pertanggunjawaban kinerja dan pertimbangan pimpinan;</w:t>
      </w:r>
    </w:p>
    <w:p w:rsidR="000067E9" w:rsidRPr="007B3349" w:rsidRDefault="000067E9" w:rsidP="000067E9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E627CA" w:rsidRPr="002537CF" w:rsidRDefault="00E627CA" w:rsidP="00E627CA">
      <w:pPr>
        <w:pStyle w:val="ListParagraph"/>
        <w:numPr>
          <w:ilvl w:val="0"/>
          <w:numId w:val="19"/>
        </w:numPr>
        <w:tabs>
          <w:tab w:val="clear" w:pos="0"/>
          <w:tab w:val="left" w:pos="1418"/>
        </w:tabs>
        <w:spacing w:line="240" w:lineRule="auto"/>
        <w:ind w:left="1418" w:hanging="425"/>
      </w:pPr>
      <w:r>
        <w:t xml:space="preserve">Menganalisis </w:t>
      </w:r>
      <w:r w:rsidRPr="002537CF">
        <w:t>laporan</w:t>
      </w:r>
      <w:r>
        <w:t>, yang diterima dari bawahan</w:t>
      </w:r>
      <w:r w:rsidR="00887BA9">
        <w:t>;</w:t>
      </w:r>
    </w:p>
    <w:p w:rsidR="00E627CA" w:rsidRDefault="00E627CA" w:rsidP="00E627CA">
      <w:pPr>
        <w:pStyle w:val="ListParagraph"/>
        <w:numPr>
          <w:ilvl w:val="0"/>
          <w:numId w:val="19"/>
        </w:numPr>
        <w:tabs>
          <w:tab w:val="clear" w:pos="0"/>
          <w:tab w:val="left" w:pos="1418"/>
        </w:tabs>
        <w:spacing w:line="240" w:lineRule="auto"/>
        <w:ind w:left="1418" w:hanging="425"/>
      </w:pPr>
      <w:r w:rsidRPr="002537CF">
        <w:t>Membahas bahan lapora</w:t>
      </w:r>
      <w:r>
        <w:t>n</w:t>
      </w:r>
      <w:r w:rsidR="00887BA9">
        <w:t>;</w:t>
      </w:r>
    </w:p>
    <w:p w:rsidR="00E627CA" w:rsidRPr="002537CF" w:rsidRDefault="00E627CA" w:rsidP="00E627CA">
      <w:pPr>
        <w:pStyle w:val="ListParagraph"/>
        <w:numPr>
          <w:ilvl w:val="0"/>
          <w:numId w:val="19"/>
        </w:numPr>
        <w:tabs>
          <w:tab w:val="clear" w:pos="0"/>
          <w:tab w:val="left" w:pos="1418"/>
        </w:tabs>
        <w:spacing w:line="240" w:lineRule="auto"/>
        <w:ind w:left="1418" w:hanging="425"/>
      </w:pPr>
      <w:r>
        <w:t>Membuat konsep laporan hasil pelaksanaan tugas</w:t>
      </w:r>
      <w:r w:rsidR="00887BA9">
        <w:t>;</w:t>
      </w:r>
    </w:p>
    <w:p w:rsidR="00E627CA" w:rsidRDefault="00E627CA" w:rsidP="00E627CA">
      <w:pPr>
        <w:pStyle w:val="ListParagraph"/>
        <w:numPr>
          <w:ilvl w:val="0"/>
          <w:numId w:val="19"/>
        </w:numPr>
        <w:tabs>
          <w:tab w:val="clear" w:pos="0"/>
          <w:tab w:val="left" w:pos="1418"/>
        </w:tabs>
        <w:spacing w:line="240" w:lineRule="auto"/>
        <w:ind w:left="1418" w:hanging="425"/>
      </w:pPr>
      <w:r>
        <w:t>Mengkonsultasikan konsep laporan kepada atasan</w:t>
      </w:r>
      <w:r w:rsidR="00887BA9">
        <w:t>;</w:t>
      </w:r>
    </w:p>
    <w:p w:rsidR="009913E7" w:rsidRDefault="00E627CA" w:rsidP="00E627CA">
      <w:pPr>
        <w:pStyle w:val="ListParagraph"/>
        <w:numPr>
          <w:ilvl w:val="0"/>
          <w:numId w:val="19"/>
        </w:numPr>
        <w:tabs>
          <w:tab w:val="clear" w:pos="0"/>
          <w:tab w:val="left" w:pos="1418"/>
        </w:tabs>
        <w:spacing w:line="240" w:lineRule="auto"/>
        <w:ind w:left="1418" w:hanging="425"/>
      </w:pPr>
      <w:r w:rsidRPr="002537CF">
        <w:t>M</w:t>
      </w:r>
      <w:r>
        <w:t>emfinalisasi laporan p</w:t>
      </w:r>
      <w:r w:rsidRPr="002537CF">
        <w:t>elaksanaan tugas</w:t>
      </w:r>
      <w:r>
        <w:t>.</w:t>
      </w:r>
    </w:p>
    <w:p w:rsidR="007A4F17" w:rsidRPr="009913E7" w:rsidRDefault="007A4F17" w:rsidP="007A4F17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B3349" w:rsidRPr="000067E9" w:rsidRDefault="007A4F17" w:rsidP="007B3349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537CF">
        <w:rPr>
          <w:rFonts w:ascii="Arial" w:hAnsi="Arial" w:cs="Arial"/>
          <w:sz w:val="24"/>
          <w:szCs w:val="24"/>
          <w:lang w:val="id-ID"/>
        </w:rPr>
        <w:t>Melaksanakan tugas kedinasan lain yang diperintahkan oleh pimpinan</w:t>
      </w:r>
      <w:r w:rsidR="00365A08">
        <w:rPr>
          <w:rFonts w:ascii="Arial" w:hAnsi="Arial" w:cs="Arial"/>
          <w:sz w:val="24"/>
          <w:szCs w:val="24"/>
          <w:lang w:val="id-ID"/>
        </w:rPr>
        <w:t xml:space="preserve"> baik lisan maupun tertulis.</w:t>
      </w:r>
    </w:p>
    <w:p w:rsidR="000067E9" w:rsidRPr="007B3349" w:rsidRDefault="000067E9" w:rsidP="000067E9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7A4F17" w:rsidRDefault="007A4F1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d-ID"/>
        </w:rPr>
        <w:t>Tahapan :</w:t>
      </w:r>
    </w:p>
    <w:p w:rsidR="009913E7" w:rsidRDefault="009913E7" w:rsidP="001B5720">
      <w:pPr>
        <w:pStyle w:val="ListParagraph"/>
        <w:numPr>
          <w:ilvl w:val="0"/>
          <w:numId w:val="13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>Mempelajari tugas</w:t>
      </w:r>
      <w:r w:rsidR="00887BA9">
        <w:t>;</w:t>
      </w:r>
    </w:p>
    <w:p w:rsidR="009913E7" w:rsidRDefault="009913E7" w:rsidP="001B5720">
      <w:pPr>
        <w:pStyle w:val="ListParagraph"/>
        <w:numPr>
          <w:ilvl w:val="0"/>
          <w:numId w:val="13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>Menjalankan tugas</w:t>
      </w:r>
      <w:r w:rsidR="00887BA9">
        <w:t>;</w:t>
      </w:r>
    </w:p>
    <w:p w:rsidR="009913E7" w:rsidRPr="009913E7" w:rsidRDefault="009913E7" w:rsidP="001B5720">
      <w:pPr>
        <w:pStyle w:val="ListParagraph"/>
        <w:numPr>
          <w:ilvl w:val="0"/>
          <w:numId w:val="13"/>
        </w:numPr>
        <w:tabs>
          <w:tab w:val="left" w:pos="993"/>
          <w:tab w:val="right" w:leader="dot" w:pos="9000"/>
          <w:tab w:val="left" w:leader="dot" w:pos="9072"/>
        </w:tabs>
        <w:spacing w:line="240" w:lineRule="auto"/>
      </w:pPr>
      <w:r w:rsidRPr="002537CF">
        <w:t>Melaporkan hasil pelaksanaan tugas</w:t>
      </w:r>
      <w:r>
        <w:t>.</w:t>
      </w:r>
    </w:p>
    <w:p w:rsidR="009913E7" w:rsidRDefault="009913E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9913E7" w:rsidRDefault="009913E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9913E7" w:rsidRDefault="009913E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9913E7" w:rsidRDefault="009913E7" w:rsidP="007A4F17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DE3801" w:rsidRDefault="007A4F17" w:rsidP="005A3CCA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2537CF" w:rsidRDefault="007A4F17" w:rsidP="007A4F17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Bahan Kerja</w:t>
      </w:r>
      <w:r w:rsidRPr="002537CF">
        <w:rPr>
          <w:rFonts w:ascii="Arial" w:hAnsi="Arial" w:cs="Arial"/>
          <w:sz w:val="24"/>
          <w:szCs w:val="24"/>
        </w:rPr>
        <w:t xml:space="preserve"> </w:t>
      </w:r>
      <w:r w:rsidRPr="002537CF">
        <w:rPr>
          <w:rFonts w:ascii="Arial" w:hAnsi="Arial" w:cs="Arial"/>
          <w:sz w:val="24"/>
          <w:szCs w:val="24"/>
          <w:lang w:val="it-IT"/>
        </w:rPr>
        <w:t>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7A4F17" w:rsidRPr="002537CF" w:rsidTr="001B4620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Rencana </w:t>
            </w:r>
            <w:r w:rsidR="001B4620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operasional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 R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encana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Kegiatan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3B7A81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Beban kerja 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Pembagian tugas bawahan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Pr="002537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Tugas bawahan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Pembimbingan bawahan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2537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7A4F17" w:rsidRPr="00C97441" w:rsidRDefault="00FE177A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Hasil </w:t>
            </w:r>
            <w:r w:rsidR="007A4F17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tugas bawahan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Pemeriksaan hasil tugas bawahan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DE3801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8" w:type="dxa"/>
          </w:tcPr>
          <w:p w:rsidR="007A4F17" w:rsidRPr="00C97441" w:rsidRDefault="001E2B05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Informasi jabatan struktural</w:t>
            </w:r>
          </w:p>
        </w:tc>
        <w:tc>
          <w:tcPr>
            <w:tcW w:w="4110" w:type="dxa"/>
          </w:tcPr>
          <w:p w:rsidR="007A4F17" w:rsidRPr="001E2B05" w:rsidRDefault="00887BA9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0A6D41">
              <w:rPr>
                <w:rFonts w:ascii="Arial" w:hAnsi="Arial" w:cs="Arial"/>
                <w:color w:val="000000"/>
                <w:sz w:val="24"/>
                <w:szCs w:val="24"/>
              </w:rPr>
              <w:t>Me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nyusun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bahan pedoman/petunjuk teknis 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perumusan jabatan struktural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DE3801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</w:tcPr>
          <w:p w:rsidR="007A4F17" w:rsidRPr="00C97441" w:rsidRDefault="001E2B05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Informasi jabatan funsional tertentu</w:t>
            </w:r>
          </w:p>
        </w:tc>
        <w:tc>
          <w:tcPr>
            <w:tcW w:w="4110" w:type="dxa"/>
          </w:tcPr>
          <w:p w:rsidR="007A4F17" w:rsidRPr="00C97441" w:rsidRDefault="00887BA9" w:rsidP="00887BA9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0A6D41">
              <w:rPr>
                <w:rFonts w:ascii="Arial" w:hAnsi="Arial" w:cs="Arial"/>
                <w:color w:val="000000"/>
                <w:sz w:val="24"/>
                <w:szCs w:val="24"/>
              </w:rPr>
              <w:t>Me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nyusun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bahan pedoman/petunjuk teknis 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perumusan jabatan fungsional tertentu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DE3801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8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 w:rsidR="001E2B05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Informasi jabatan fungsional umum</w:t>
            </w:r>
          </w:p>
        </w:tc>
        <w:tc>
          <w:tcPr>
            <w:tcW w:w="4110" w:type="dxa"/>
          </w:tcPr>
          <w:p w:rsidR="007A4F17" w:rsidRPr="00C97441" w:rsidRDefault="00887BA9" w:rsidP="00887BA9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0A6D41">
              <w:rPr>
                <w:rFonts w:ascii="Arial" w:hAnsi="Arial" w:cs="Arial"/>
                <w:color w:val="000000"/>
                <w:sz w:val="24"/>
                <w:szCs w:val="24"/>
              </w:rPr>
              <w:t>Me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nyusun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bahan pedoman/petunjuk teknis 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perumusan jabatan fungsional umum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DE3801" w:rsidRDefault="00887BA9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</w:t>
            </w:r>
            <w:r w:rsidR="007A4F17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 tugas bawahan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Pengevaluasian tugas bawahan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DE3801" w:rsidRDefault="00887BA9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</w:t>
            </w:r>
            <w:r w:rsidR="007A4F17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 Hasil evaluasi tugas bawahan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Penyusunan laporan </w:t>
            </w:r>
          </w:p>
        </w:tc>
      </w:tr>
      <w:tr w:rsidR="007A4F17" w:rsidRPr="002537CF" w:rsidTr="001B4620">
        <w:trPr>
          <w:trHeight w:val="73"/>
        </w:trPr>
        <w:tc>
          <w:tcPr>
            <w:tcW w:w="567" w:type="dxa"/>
          </w:tcPr>
          <w:p w:rsidR="007A4F17" w:rsidRPr="00DE3801" w:rsidRDefault="00887BA9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10</w:t>
            </w:r>
            <w:r w:rsidR="007A4F17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Instruksi pimpinan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Pelaksanaan tugas kedinasan lain</w:t>
            </w:r>
          </w:p>
        </w:tc>
      </w:tr>
    </w:tbl>
    <w:p w:rsidR="007A4F17" w:rsidRPr="002537CF" w:rsidRDefault="007A4F17" w:rsidP="007A4F17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p w:rsidR="007A4F17" w:rsidRDefault="007A4F17" w:rsidP="007A4F17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p w:rsidR="007A4F17" w:rsidRPr="007B3349" w:rsidRDefault="007A4F17" w:rsidP="007B3349">
      <w:pPr>
        <w:tabs>
          <w:tab w:val="left" w:pos="378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7A4F17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7A4F17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4B30E6" w:rsidRPr="00D54198" w:rsidRDefault="004B30E6" w:rsidP="007A4F17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2537CF" w:rsidRDefault="007A4F17" w:rsidP="007A4F17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t-IT"/>
        </w:rPr>
      </w:pPr>
    </w:p>
    <w:p w:rsidR="007A4F17" w:rsidRPr="002537CF" w:rsidRDefault="007A4F17" w:rsidP="007A4F17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Perangkat/</w:t>
      </w:r>
      <w:r w:rsidRPr="002537CF">
        <w:rPr>
          <w:rFonts w:ascii="Arial" w:hAnsi="Arial" w:cs="Arial"/>
          <w:sz w:val="24"/>
          <w:szCs w:val="24"/>
          <w:lang w:val="id-ID"/>
        </w:rPr>
        <w:t xml:space="preserve"> </w:t>
      </w:r>
      <w:r w:rsidRPr="002537CF">
        <w:rPr>
          <w:rFonts w:ascii="Arial" w:hAnsi="Arial" w:cs="Arial"/>
          <w:sz w:val="24"/>
          <w:szCs w:val="24"/>
          <w:lang w:val="it-IT"/>
        </w:rPr>
        <w:t>Alat Kerja: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7A4F17" w:rsidRPr="002537CF" w:rsidTr="001B4620">
        <w:trPr>
          <w:trHeight w:val="539"/>
        </w:trPr>
        <w:tc>
          <w:tcPr>
            <w:tcW w:w="567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Digunakan Untuk Tugas</w:t>
            </w:r>
          </w:p>
        </w:tc>
      </w:tr>
      <w:tr w:rsidR="007A4F17" w:rsidRPr="002537CF" w:rsidTr="001B4620">
        <w:trPr>
          <w:trHeight w:val="70"/>
        </w:trPr>
        <w:tc>
          <w:tcPr>
            <w:tcW w:w="567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7A4F17" w:rsidRPr="00C97441" w:rsidRDefault="001B4620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Menyusun rencana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kegiatan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</w:tr>
      <w:tr w:rsidR="007A4F17" w:rsidRPr="002537CF" w:rsidTr="001B4620">
        <w:trPr>
          <w:trHeight w:val="70"/>
        </w:trPr>
        <w:tc>
          <w:tcPr>
            <w:tcW w:w="567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7A4F17" w:rsidRPr="001B4620" w:rsidRDefault="001B4620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Membagi tugas bawahan</w:t>
            </w:r>
          </w:p>
        </w:tc>
      </w:tr>
      <w:tr w:rsidR="007A4F17" w:rsidRPr="002537CF" w:rsidTr="001B4620">
        <w:trPr>
          <w:trHeight w:val="70"/>
        </w:trPr>
        <w:tc>
          <w:tcPr>
            <w:tcW w:w="567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Uraian tugas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Membimbing bawahan</w:t>
            </w:r>
          </w:p>
        </w:tc>
      </w:tr>
      <w:tr w:rsidR="007A4F17" w:rsidRPr="002537CF" w:rsidTr="001B4620">
        <w:trPr>
          <w:trHeight w:val="70"/>
        </w:trPr>
        <w:tc>
          <w:tcPr>
            <w:tcW w:w="567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7A4F17" w:rsidRPr="00C97441" w:rsidRDefault="001B4620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Petunjuk Teknis dan </w:t>
            </w:r>
            <w:r w:rsidR="007A4F17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Memeriksa hasil tugas</w:t>
            </w:r>
          </w:p>
        </w:tc>
      </w:tr>
      <w:tr w:rsidR="005A3CCA" w:rsidRPr="002537CF" w:rsidTr="001B4620">
        <w:trPr>
          <w:trHeight w:val="70"/>
        </w:trPr>
        <w:tc>
          <w:tcPr>
            <w:tcW w:w="567" w:type="dxa"/>
          </w:tcPr>
          <w:p w:rsidR="005A3CCA" w:rsidRPr="00D54198" w:rsidRDefault="005A3CCA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3828" w:type="dxa"/>
          </w:tcPr>
          <w:p w:rsidR="005A3CCA" w:rsidRPr="00C97441" w:rsidRDefault="003D7866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Peraturan dan ketentuan yang berlaku</w:t>
            </w:r>
          </w:p>
        </w:tc>
        <w:tc>
          <w:tcPr>
            <w:tcW w:w="4110" w:type="dxa"/>
          </w:tcPr>
          <w:p w:rsidR="005A3CCA" w:rsidRPr="001E2B05" w:rsidRDefault="00887BA9" w:rsidP="003D7866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0A6D41">
              <w:rPr>
                <w:rFonts w:ascii="Arial" w:hAnsi="Arial" w:cs="Arial"/>
                <w:color w:val="000000"/>
                <w:sz w:val="24"/>
                <w:szCs w:val="24"/>
              </w:rPr>
              <w:t>Me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nyusun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bahan pedoman/petunjuk teknis 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perumusan jabatan struktural</w:t>
            </w:r>
          </w:p>
        </w:tc>
      </w:tr>
      <w:tr w:rsidR="003D7866" w:rsidRPr="002537CF" w:rsidTr="001B4620">
        <w:trPr>
          <w:trHeight w:val="70"/>
        </w:trPr>
        <w:tc>
          <w:tcPr>
            <w:tcW w:w="567" w:type="dxa"/>
          </w:tcPr>
          <w:p w:rsidR="003D7866" w:rsidRPr="00D54198" w:rsidRDefault="003D7866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</w:tcPr>
          <w:p w:rsidR="003D7866" w:rsidRDefault="003D7866" w:rsidP="003D7866">
            <w:r w:rsidRPr="002D597A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Peraturan dan ketentuan yang berl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a</w:t>
            </w:r>
            <w:r w:rsidRPr="002D597A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ku</w:t>
            </w:r>
          </w:p>
        </w:tc>
        <w:tc>
          <w:tcPr>
            <w:tcW w:w="4110" w:type="dxa"/>
          </w:tcPr>
          <w:p w:rsidR="003D7866" w:rsidRPr="00C97441" w:rsidRDefault="00887BA9" w:rsidP="00887BA9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0A6D41">
              <w:rPr>
                <w:rFonts w:ascii="Arial" w:hAnsi="Arial" w:cs="Arial"/>
                <w:color w:val="000000"/>
                <w:sz w:val="24"/>
                <w:szCs w:val="24"/>
              </w:rPr>
              <w:t>Me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nyusun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bahan pedoman/petunjuk teknis 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perumusan jabatan fungsional tertentu</w:t>
            </w:r>
          </w:p>
        </w:tc>
      </w:tr>
      <w:tr w:rsidR="003D7866" w:rsidRPr="002537CF" w:rsidTr="001B4620">
        <w:trPr>
          <w:trHeight w:val="70"/>
        </w:trPr>
        <w:tc>
          <w:tcPr>
            <w:tcW w:w="567" w:type="dxa"/>
          </w:tcPr>
          <w:p w:rsidR="003D7866" w:rsidRPr="00D54198" w:rsidRDefault="003D7866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8" w:type="dxa"/>
          </w:tcPr>
          <w:p w:rsidR="003D7866" w:rsidRDefault="003D7866">
            <w:r w:rsidRPr="002D597A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Peraturan dan ketentuan yang berl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a</w:t>
            </w:r>
            <w:r w:rsidRPr="002D597A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ku</w:t>
            </w:r>
          </w:p>
        </w:tc>
        <w:tc>
          <w:tcPr>
            <w:tcW w:w="4110" w:type="dxa"/>
          </w:tcPr>
          <w:p w:rsidR="003D7866" w:rsidRPr="00C97441" w:rsidRDefault="00887BA9" w:rsidP="00887BA9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 w:rsidRPr="000A6D41">
              <w:rPr>
                <w:rFonts w:ascii="Arial" w:hAnsi="Arial" w:cs="Arial"/>
                <w:color w:val="000000"/>
                <w:sz w:val="24"/>
                <w:szCs w:val="24"/>
              </w:rPr>
              <w:t>Me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nyusun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bahan pedoman/petunjuk teknis 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perumusan jabatan fungsional umum</w:t>
            </w:r>
          </w:p>
        </w:tc>
      </w:tr>
      <w:tr w:rsidR="007A4F17" w:rsidRPr="002537CF" w:rsidTr="001B4620">
        <w:trPr>
          <w:trHeight w:val="70"/>
        </w:trPr>
        <w:tc>
          <w:tcPr>
            <w:tcW w:w="567" w:type="dxa"/>
          </w:tcPr>
          <w:p w:rsidR="007A4F17" w:rsidRPr="00D54198" w:rsidRDefault="00887BA9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</w:t>
            </w:r>
            <w:r w:rsidR="007A4F17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7A4F17" w:rsidRPr="00C97441" w:rsidRDefault="001B4620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Petunjuk Teknis dan </w:t>
            </w:r>
            <w:r w:rsidR="007A4F17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Mengevaluasi tugas bawahan</w:t>
            </w:r>
          </w:p>
        </w:tc>
      </w:tr>
      <w:tr w:rsidR="007A4F17" w:rsidRPr="002537CF" w:rsidTr="001B4620">
        <w:trPr>
          <w:trHeight w:val="70"/>
        </w:trPr>
        <w:tc>
          <w:tcPr>
            <w:tcW w:w="567" w:type="dxa"/>
          </w:tcPr>
          <w:p w:rsidR="007A4F17" w:rsidRPr="00D54198" w:rsidRDefault="00887BA9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</w:t>
            </w:r>
            <w:r w:rsidR="007A4F17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7A4F17" w:rsidRPr="00C97441" w:rsidRDefault="001B4620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Petunjuk Teknis dan </w:t>
            </w:r>
            <w:r w:rsidR="007A4F17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Menyusun laporan dilingkungan seksi</w:t>
            </w:r>
          </w:p>
        </w:tc>
      </w:tr>
      <w:tr w:rsidR="007A4F17" w:rsidRPr="002537CF" w:rsidTr="001B4620">
        <w:trPr>
          <w:trHeight w:val="70"/>
        </w:trPr>
        <w:tc>
          <w:tcPr>
            <w:tcW w:w="567" w:type="dxa"/>
          </w:tcPr>
          <w:p w:rsidR="007A4F17" w:rsidRPr="00D54198" w:rsidRDefault="00887BA9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10</w:t>
            </w:r>
            <w:r w:rsidR="007A4F17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7A4F17" w:rsidRPr="00C97441" w:rsidRDefault="004B30E6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Surat Perintah</w:t>
            </w:r>
            <w:r w:rsidR="001565AC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/Surat Tugas</w:t>
            </w:r>
          </w:p>
        </w:tc>
        <w:tc>
          <w:tcPr>
            <w:tcW w:w="4110" w:type="dxa"/>
          </w:tcPr>
          <w:p w:rsidR="007A4F17" w:rsidRPr="00C97441" w:rsidRDefault="007A4F17" w:rsidP="001B4620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Melaksanakan tugas kedinasan lain</w:t>
            </w:r>
          </w:p>
        </w:tc>
      </w:tr>
    </w:tbl>
    <w:p w:rsidR="007A4F17" w:rsidRDefault="007A4F17" w:rsidP="007A4F17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7A4F17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7B3349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D54198" w:rsidRDefault="007A4F17" w:rsidP="007A4F17">
      <w:pPr>
        <w:tabs>
          <w:tab w:val="left" w:pos="3780"/>
        </w:tabs>
        <w:spacing w:after="0"/>
        <w:ind w:left="720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2537CF" w:rsidRDefault="007A4F17" w:rsidP="007A4F17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Hasil Kerja:</w:t>
      </w:r>
    </w:p>
    <w:tbl>
      <w:tblPr>
        <w:tblW w:w="79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4562"/>
        <w:gridCol w:w="2826"/>
      </w:tblGrid>
      <w:tr w:rsidR="007A4F17" w:rsidRPr="002537CF" w:rsidTr="005A3CCA">
        <w:trPr>
          <w:trHeight w:val="834"/>
        </w:trPr>
        <w:tc>
          <w:tcPr>
            <w:tcW w:w="550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562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26" w:type="dxa"/>
            <w:shd w:val="clear" w:color="auto" w:fill="C0C0C0"/>
            <w:vAlign w:val="center"/>
          </w:tcPr>
          <w:p w:rsidR="007A4F17" w:rsidRPr="00D54198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Satuan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Hasil</w:t>
            </w:r>
          </w:p>
        </w:tc>
      </w:tr>
      <w:tr w:rsidR="007A4F17" w:rsidRPr="002537CF" w:rsidTr="005A3CCA">
        <w:trPr>
          <w:trHeight w:val="449"/>
        </w:trPr>
        <w:tc>
          <w:tcPr>
            <w:tcW w:w="550" w:type="dxa"/>
          </w:tcPr>
          <w:p w:rsidR="007A4F17" w:rsidRPr="00917E9E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62" w:type="dxa"/>
          </w:tcPr>
          <w:p w:rsidR="007A4F17" w:rsidRPr="00C97441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Rencana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 xml:space="preserve"> K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egiatan Seksi</w:t>
            </w:r>
          </w:p>
        </w:tc>
        <w:tc>
          <w:tcPr>
            <w:tcW w:w="2826" w:type="dxa"/>
          </w:tcPr>
          <w:p w:rsidR="007A4F17" w:rsidRPr="00DE1D9D" w:rsidRDefault="007A4F17" w:rsidP="005A3CC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</w:tr>
      <w:tr w:rsidR="007A4F17" w:rsidRPr="002537CF" w:rsidTr="005A3CCA">
        <w:trPr>
          <w:trHeight w:val="449"/>
        </w:trPr>
        <w:tc>
          <w:tcPr>
            <w:tcW w:w="550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4562" w:type="dxa"/>
          </w:tcPr>
          <w:p w:rsidR="007A4F17" w:rsidRPr="00C97441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Tugas bawahan</w:t>
            </w:r>
          </w:p>
        </w:tc>
        <w:tc>
          <w:tcPr>
            <w:tcW w:w="2826" w:type="dxa"/>
          </w:tcPr>
          <w:p w:rsidR="007A4F17" w:rsidRPr="00C97441" w:rsidRDefault="007A4F17" w:rsidP="005A3CC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</w:tr>
      <w:tr w:rsidR="007A4F17" w:rsidRPr="002537CF" w:rsidTr="005A3CCA">
        <w:trPr>
          <w:trHeight w:val="449"/>
        </w:trPr>
        <w:tc>
          <w:tcPr>
            <w:tcW w:w="550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2537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2" w:type="dxa"/>
          </w:tcPr>
          <w:p w:rsidR="007A4F17" w:rsidRPr="00C97441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Bimbingan bawahan</w:t>
            </w:r>
          </w:p>
        </w:tc>
        <w:tc>
          <w:tcPr>
            <w:tcW w:w="2826" w:type="dxa"/>
          </w:tcPr>
          <w:p w:rsidR="007A4F17" w:rsidRPr="00C97441" w:rsidRDefault="007A4F17" w:rsidP="005A3CC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</w:tr>
      <w:tr w:rsidR="007A4F17" w:rsidRPr="002537CF" w:rsidTr="005A3CCA">
        <w:trPr>
          <w:trHeight w:val="449"/>
        </w:trPr>
        <w:tc>
          <w:tcPr>
            <w:tcW w:w="550" w:type="dxa"/>
          </w:tcPr>
          <w:p w:rsidR="007A4F17" w:rsidRPr="002537CF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2537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2" w:type="dxa"/>
          </w:tcPr>
          <w:p w:rsidR="007A4F17" w:rsidRPr="00C97441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Laporan hasil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pemeriksaan 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kerja bawahan</w:t>
            </w:r>
          </w:p>
        </w:tc>
        <w:tc>
          <w:tcPr>
            <w:tcW w:w="2826" w:type="dxa"/>
          </w:tcPr>
          <w:p w:rsidR="007A4F17" w:rsidRPr="00C97441" w:rsidRDefault="007A4F17" w:rsidP="005A3CC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</w:tr>
      <w:tr w:rsidR="007A4F17" w:rsidRPr="002537CF" w:rsidTr="005A3CCA">
        <w:trPr>
          <w:trHeight w:val="449"/>
        </w:trPr>
        <w:tc>
          <w:tcPr>
            <w:tcW w:w="550" w:type="dxa"/>
          </w:tcPr>
          <w:p w:rsidR="007A4F17" w:rsidRPr="00D54198" w:rsidRDefault="007A4F17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4562" w:type="dxa"/>
          </w:tcPr>
          <w:p w:rsidR="007A4F17" w:rsidRPr="00C97441" w:rsidRDefault="00887BA9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Tersusun bahan pedoman/petunjuk teknis </w:t>
            </w:r>
            <w:r w:rsidR="00E76A06"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penyusunan</w:t>
            </w:r>
            <w:r w:rsidR="00E76A06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perumusan jabatan struktural</w:t>
            </w:r>
          </w:p>
        </w:tc>
        <w:tc>
          <w:tcPr>
            <w:tcW w:w="2826" w:type="dxa"/>
          </w:tcPr>
          <w:p w:rsidR="007A4F17" w:rsidRPr="00C97441" w:rsidRDefault="005A3CCA" w:rsidP="005A3CC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</w:tr>
      <w:tr w:rsidR="005A3CCA" w:rsidRPr="002537CF" w:rsidTr="005A3CCA">
        <w:trPr>
          <w:trHeight w:val="449"/>
        </w:trPr>
        <w:tc>
          <w:tcPr>
            <w:tcW w:w="550" w:type="dxa"/>
          </w:tcPr>
          <w:p w:rsidR="005A3CCA" w:rsidRPr="00D54198" w:rsidRDefault="005A3CCA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4562" w:type="dxa"/>
          </w:tcPr>
          <w:p w:rsidR="005A3CCA" w:rsidRPr="00C97441" w:rsidRDefault="00E76A0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Tersusun bahan pedoman/petunjuk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lastRenderedPageBreak/>
              <w:t>teknis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penyusunan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perumusan jabatan fungsional tertentu</w:t>
            </w:r>
          </w:p>
        </w:tc>
        <w:tc>
          <w:tcPr>
            <w:tcW w:w="2826" w:type="dxa"/>
          </w:tcPr>
          <w:p w:rsidR="005A3CCA" w:rsidRDefault="005A3CCA" w:rsidP="005A3CCA">
            <w:pPr>
              <w:jc w:val="center"/>
            </w:pPr>
            <w:r w:rsidRPr="00EB5C62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lastRenderedPageBreak/>
              <w:t>Dokumen</w:t>
            </w:r>
          </w:p>
        </w:tc>
      </w:tr>
      <w:tr w:rsidR="005A3CCA" w:rsidRPr="002537CF" w:rsidTr="005A3CCA">
        <w:trPr>
          <w:trHeight w:val="449"/>
        </w:trPr>
        <w:tc>
          <w:tcPr>
            <w:tcW w:w="550" w:type="dxa"/>
          </w:tcPr>
          <w:p w:rsidR="005A3CCA" w:rsidRPr="00D54198" w:rsidRDefault="005A3CCA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7.</w:t>
            </w:r>
          </w:p>
        </w:tc>
        <w:tc>
          <w:tcPr>
            <w:tcW w:w="4562" w:type="dxa"/>
          </w:tcPr>
          <w:p w:rsidR="005A3CCA" w:rsidRPr="00C97441" w:rsidRDefault="00E76A0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Tersusun bahan pedoman/petunjuk teknis</w:t>
            </w:r>
            <w:r w:rsidRPr="000A6D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penyusunan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dan perumusan jabatan fungsional umum</w:t>
            </w:r>
          </w:p>
        </w:tc>
        <w:tc>
          <w:tcPr>
            <w:tcW w:w="2826" w:type="dxa"/>
          </w:tcPr>
          <w:p w:rsidR="005A3CCA" w:rsidRDefault="005A3CCA" w:rsidP="005A3CCA">
            <w:pPr>
              <w:jc w:val="center"/>
            </w:pPr>
            <w:r w:rsidRPr="00EB5C62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</w:tr>
      <w:tr w:rsidR="007A4F17" w:rsidRPr="002537CF" w:rsidTr="005A3CCA">
        <w:trPr>
          <w:trHeight w:val="449"/>
        </w:trPr>
        <w:tc>
          <w:tcPr>
            <w:tcW w:w="550" w:type="dxa"/>
          </w:tcPr>
          <w:p w:rsidR="007A4F17" w:rsidRPr="00D54198" w:rsidRDefault="00887BA9" w:rsidP="001B4620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</w:t>
            </w:r>
            <w:r w:rsidR="007A4F17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4562" w:type="dxa"/>
          </w:tcPr>
          <w:p w:rsidR="007A4F17" w:rsidRPr="00C97441" w:rsidRDefault="00E76A0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Ter</w:t>
            </w:r>
            <w:r w:rsidR="007A4F17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evaluasi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pelaksanaan tugas</w:t>
            </w:r>
          </w:p>
        </w:tc>
        <w:tc>
          <w:tcPr>
            <w:tcW w:w="2826" w:type="dxa"/>
          </w:tcPr>
          <w:p w:rsidR="007A4F17" w:rsidRPr="00C97441" w:rsidRDefault="00E76A06" w:rsidP="005A3CC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</w:tr>
      <w:tr w:rsidR="007A4F17" w:rsidRPr="002537CF" w:rsidTr="005A3CCA">
        <w:trPr>
          <w:trHeight w:val="449"/>
        </w:trPr>
        <w:tc>
          <w:tcPr>
            <w:tcW w:w="550" w:type="dxa"/>
          </w:tcPr>
          <w:p w:rsidR="007A4F17" w:rsidRPr="00D54198" w:rsidRDefault="00887BA9" w:rsidP="00887BA9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</w:t>
            </w:r>
            <w:r w:rsidR="007A4F17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4562" w:type="dxa"/>
          </w:tcPr>
          <w:p w:rsidR="007A4F17" w:rsidRPr="00C97441" w:rsidRDefault="00E76A0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Tersusun </w:t>
            </w:r>
            <w:r w:rsidR="007A4F17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Laporan kinerja </w:t>
            </w:r>
          </w:p>
        </w:tc>
        <w:tc>
          <w:tcPr>
            <w:tcW w:w="2826" w:type="dxa"/>
          </w:tcPr>
          <w:p w:rsidR="007A4F17" w:rsidRPr="00C97441" w:rsidRDefault="00E76A06" w:rsidP="005A3CC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</w:t>
            </w:r>
          </w:p>
        </w:tc>
      </w:tr>
      <w:tr w:rsidR="007A4F17" w:rsidRPr="002537CF" w:rsidTr="005A3CCA">
        <w:trPr>
          <w:trHeight w:val="449"/>
        </w:trPr>
        <w:tc>
          <w:tcPr>
            <w:tcW w:w="550" w:type="dxa"/>
          </w:tcPr>
          <w:p w:rsidR="007A4F17" w:rsidRPr="00D54198" w:rsidRDefault="007A4F17" w:rsidP="00887BA9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  <w:r w:rsidR="00887BA9">
              <w:rPr>
                <w:rFonts w:ascii="Arial" w:hAnsi="Arial" w:cs="Arial"/>
                <w:sz w:val="24"/>
                <w:szCs w:val="24"/>
                <w:lang w:val="id-ID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4562" w:type="dxa"/>
          </w:tcPr>
          <w:p w:rsidR="007A4F17" w:rsidRPr="00C97441" w:rsidRDefault="00E76A06" w:rsidP="00E76A06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Terlaksana</w:t>
            </w:r>
            <w:r w:rsidR="007A4F17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tugas kedinasan lain</w:t>
            </w:r>
          </w:p>
        </w:tc>
        <w:tc>
          <w:tcPr>
            <w:tcW w:w="2826" w:type="dxa"/>
          </w:tcPr>
          <w:p w:rsidR="007A4F17" w:rsidRPr="00C97441" w:rsidRDefault="00E76A06" w:rsidP="005A3CC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</w:tr>
    </w:tbl>
    <w:p w:rsidR="007A4F17" w:rsidRDefault="007A4F17" w:rsidP="007B3349">
      <w:pPr>
        <w:tabs>
          <w:tab w:val="left" w:pos="900"/>
        </w:tabs>
        <w:spacing w:after="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7A4F17" w:rsidRDefault="007A4F17" w:rsidP="007B3349">
      <w:pPr>
        <w:tabs>
          <w:tab w:val="left" w:pos="900"/>
        </w:tabs>
        <w:spacing w:after="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3D7866" w:rsidRDefault="003D7866" w:rsidP="007B3349">
      <w:pPr>
        <w:tabs>
          <w:tab w:val="left" w:pos="900"/>
        </w:tabs>
        <w:spacing w:after="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3D7866" w:rsidRDefault="003D7866" w:rsidP="007B3349">
      <w:pPr>
        <w:tabs>
          <w:tab w:val="left" w:pos="900"/>
        </w:tabs>
        <w:spacing w:after="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7A4F17" w:rsidRPr="00D54198" w:rsidRDefault="007A4F17" w:rsidP="007A4F17">
      <w:pPr>
        <w:tabs>
          <w:tab w:val="left" w:pos="900"/>
        </w:tabs>
        <w:spacing w:after="0"/>
        <w:ind w:left="72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7A4F17" w:rsidRPr="00203C71" w:rsidRDefault="007A4F17" w:rsidP="007A4F17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Tan</w:t>
      </w:r>
      <w:r w:rsidRPr="002537CF">
        <w:rPr>
          <w:rFonts w:ascii="Arial" w:hAnsi="Arial" w:cs="Arial"/>
          <w:sz w:val="24"/>
          <w:szCs w:val="24"/>
          <w:lang w:val="id-ID"/>
        </w:rPr>
        <w:t>g</w:t>
      </w:r>
      <w:r w:rsidRPr="002537CF">
        <w:rPr>
          <w:rFonts w:ascii="Arial" w:hAnsi="Arial" w:cs="Arial"/>
          <w:sz w:val="24"/>
          <w:szCs w:val="24"/>
          <w:lang w:val="it-IT"/>
        </w:rPr>
        <w:t>gung Jawab:</w:t>
      </w:r>
    </w:p>
    <w:p w:rsidR="00203C71" w:rsidRDefault="00203C71" w:rsidP="00203C71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203C71" w:rsidRPr="005B0638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021C8">
        <w:rPr>
          <w:rFonts w:ascii="Arial" w:hAnsi="Arial" w:cs="Arial"/>
          <w:sz w:val="24"/>
          <w:szCs w:val="24"/>
          <w:lang w:val="id-ID"/>
        </w:rPr>
        <w:t>a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Pr="003F7DD7">
        <w:rPr>
          <w:rFonts w:ascii="Arial" w:hAnsi="Arial" w:cs="Arial"/>
          <w:b/>
          <w:sz w:val="24"/>
          <w:szCs w:val="24"/>
          <w:lang w:val="id-ID"/>
        </w:rPr>
        <w:t>Bahan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</w:t>
      </w:r>
      <w:r>
        <w:rPr>
          <w:rFonts w:ascii="Arial" w:hAnsi="Arial" w:cs="Arial"/>
          <w:sz w:val="24"/>
          <w:szCs w:val="24"/>
          <w:lang w:val="id-ID"/>
        </w:rPr>
        <w:t xml:space="preserve"> :</w:t>
      </w:r>
      <w:r w:rsidRPr="003F7DD7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Ketepatan dan Keefesienan </w:t>
      </w:r>
      <w:r w:rsidRPr="008C715D">
        <w:rPr>
          <w:rFonts w:ascii="Arial" w:hAnsi="Arial" w:cs="Arial"/>
          <w:sz w:val="24"/>
          <w:szCs w:val="24"/>
          <w:lang w:val="fi-FI"/>
        </w:rPr>
        <w:t xml:space="preserve">penggunaan bahan </w:t>
      </w:r>
    </w:p>
    <w:p w:rsidR="00203C71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ind w:left="9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</w:t>
      </w:r>
      <w:r w:rsidRPr="008C715D">
        <w:rPr>
          <w:rFonts w:ascii="Arial" w:hAnsi="Arial" w:cs="Arial"/>
          <w:sz w:val="24"/>
          <w:szCs w:val="24"/>
          <w:lang w:val="fi-FI"/>
        </w:rPr>
        <w:t>kerja</w:t>
      </w:r>
    </w:p>
    <w:p w:rsidR="00203C71" w:rsidRPr="00C021C8" w:rsidRDefault="00203C71" w:rsidP="00203C71">
      <w:pPr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b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Pr="00C021C8">
        <w:rPr>
          <w:rFonts w:ascii="Arial" w:hAnsi="Arial" w:cs="Arial"/>
          <w:b/>
          <w:sz w:val="24"/>
          <w:szCs w:val="24"/>
          <w:lang w:val="id-ID"/>
        </w:rPr>
        <w:t>Alat Kerja</w:t>
      </w:r>
      <w:r w:rsidRPr="00C021C8">
        <w:rPr>
          <w:rFonts w:ascii="Arial" w:hAnsi="Arial" w:cs="Arial"/>
          <w:sz w:val="24"/>
          <w:szCs w:val="24"/>
          <w:lang w:val="id-ID"/>
        </w:rPr>
        <w:t xml:space="preserve">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Pr="00C021C8">
        <w:rPr>
          <w:rFonts w:ascii="Arial" w:hAnsi="Arial" w:cs="Arial"/>
          <w:sz w:val="24"/>
          <w:szCs w:val="24"/>
          <w:lang w:val="id-ID"/>
        </w:rPr>
        <w:t xml:space="preserve"> :  </w:t>
      </w:r>
      <w:r w:rsidRPr="00C021C8">
        <w:rPr>
          <w:rFonts w:ascii="Arial" w:hAnsi="Arial" w:cs="Arial"/>
          <w:sz w:val="24"/>
          <w:szCs w:val="24"/>
          <w:lang w:val="fi-FI"/>
        </w:rPr>
        <w:t>Ketepatan penggunaan perangkat kerja</w:t>
      </w:r>
    </w:p>
    <w:p w:rsidR="00203C71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c.</w:t>
      </w:r>
      <w:r w:rsidRPr="003F7DD7">
        <w:rPr>
          <w:rFonts w:ascii="Arial" w:hAnsi="Arial" w:cs="Arial"/>
          <w:b/>
          <w:sz w:val="24"/>
          <w:szCs w:val="24"/>
          <w:lang w:val="id-ID"/>
        </w:rPr>
        <w:t>Proses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</w:t>
      </w:r>
      <w:r>
        <w:rPr>
          <w:rFonts w:ascii="Arial" w:hAnsi="Arial" w:cs="Arial"/>
          <w:sz w:val="24"/>
          <w:szCs w:val="24"/>
          <w:lang w:val="id-ID"/>
        </w:rPr>
        <w:t xml:space="preserve">       :  </w:t>
      </w:r>
      <w:proofErr w:type="spellStart"/>
      <w:r>
        <w:rPr>
          <w:rFonts w:ascii="Arial" w:hAnsi="Arial" w:cs="Arial"/>
          <w:sz w:val="24"/>
          <w:szCs w:val="24"/>
        </w:rPr>
        <w:t>Kelancaran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pekerjaan/tugas </w:t>
      </w:r>
    </w:p>
    <w:p w:rsidR="00203C71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terhadap </w:t>
      </w:r>
      <w:r w:rsidRPr="005B0638">
        <w:rPr>
          <w:rFonts w:ascii="Arial" w:hAnsi="Arial" w:cs="Arial"/>
          <w:sz w:val="24"/>
          <w:szCs w:val="24"/>
          <w:lang w:val="id-ID"/>
        </w:rPr>
        <w:t>Prosedur/SOP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dan/atau ketentuan yang</w:t>
      </w:r>
    </w:p>
    <w:p w:rsidR="00203C71" w:rsidRPr="00306852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berlaku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 </w:t>
      </w:r>
    </w:p>
    <w:p w:rsidR="00203C71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6544F9">
        <w:rPr>
          <w:rFonts w:ascii="Arial" w:hAnsi="Arial" w:cs="Arial"/>
          <w:sz w:val="24"/>
          <w:szCs w:val="24"/>
          <w:lang w:val="id-ID"/>
        </w:rPr>
        <w:t xml:space="preserve">     </w:t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Pr="006544F9">
        <w:rPr>
          <w:rFonts w:ascii="Arial" w:hAnsi="Arial" w:cs="Arial"/>
          <w:sz w:val="24"/>
          <w:szCs w:val="24"/>
          <w:lang w:val="id-ID"/>
        </w:rPr>
        <w:t>d.</w:t>
      </w:r>
      <w:r w:rsidRPr="003F7DD7">
        <w:rPr>
          <w:rFonts w:ascii="Arial" w:hAnsi="Arial" w:cs="Arial"/>
          <w:b/>
          <w:sz w:val="24"/>
          <w:szCs w:val="24"/>
          <w:lang w:val="id-ID"/>
        </w:rPr>
        <w:t>Hasil Kerja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:  Kesesuaian    kuantitas dan kualitas hasil kerja </w:t>
      </w:r>
    </w:p>
    <w:p w:rsidR="00203C71" w:rsidRPr="00D14456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terhadap target/beban kerja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203C71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e.</w:t>
      </w:r>
      <w:r w:rsidRPr="003F7DD7">
        <w:rPr>
          <w:rFonts w:ascii="Arial" w:hAnsi="Arial" w:cs="Arial"/>
          <w:b/>
          <w:sz w:val="24"/>
          <w:szCs w:val="24"/>
          <w:lang w:val="id-ID"/>
        </w:rPr>
        <w:t>Sumber Daya  Manusia</w:t>
      </w:r>
      <w:r>
        <w:rPr>
          <w:rFonts w:ascii="Arial" w:hAnsi="Arial" w:cs="Arial"/>
          <w:sz w:val="24"/>
          <w:szCs w:val="24"/>
          <w:lang w:val="id-ID"/>
        </w:rPr>
        <w:t xml:space="preserve"> : Kesesuaian kuantitas dan kualitas sumber daya</w:t>
      </w:r>
    </w:p>
    <w:p w:rsidR="00203C71" w:rsidRPr="009C41E2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manusia</w:t>
      </w:r>
    </w:p>
    <w:p w:rsidR="00203C71" w:rsidRDefault="00203C71" w:rsidP="00203C71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203C71" w:rsidRDefault="007A4F17" w:rsidP="00203C71">
      <w:pPr>
        <w:tabs>
          <w:tab w:val="left" w:pos="993"/>
          <w:tab w:val="right" w:leader="dot" w:pos="793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2537CF" w:rsidRDefault="007A4F17" w:rsidP="007A4F17">
      <w:pPr>
        <w:tabs>
          <w:tab w:val="left" w:pos="993"/>
          <w:tab w:val="right" w:leader="dot" w:pos="7938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7A4F17" w:rsidRPr="00203C71" w:rsidRDefault="007A4F17" w:rsidP="007A4F17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 w:rsidRPr="002537CF">
        <w:rPr>
          <w:rFonts w:ascii="Arial" w:hAnsi="Arial" w:cs="Arial"/>
          <w:sz w:val="24"/>
          <w:szCs w:val="24"/>
          <w:lang w:val="it-IT"/>
        </w:rPr>
        <w:t>Wewenang:</w:t>
      </w:r>
      <w:r w:rsidRPr="002537CF">
        <w:rPr>
          <w:rFonts w:ascii="Arial" w:hAnsi="Arial" w:cs="Arial"/>
          <w:sz w:val="24"/>
          <w:szCs w:val="24"/>
        </w:rPr>
        <w:t xml:space="preserve"> </w:t>
      </w:r>
    </w:p>
    <w:p w:rsidR="00203C71" w:rsidRDefault="00203C71" w:rsidP="00203C71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203C71" w:rsidRDefault="00203C71" w:rsidP="00203C71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a. </w:t>
      </w:r>
      <w:r w:rsidRPr="004A54A9">
        <w:rPr>
          <w:rFonts w:ascii="Arial" w:hAnsi="Arial" w:cs="Arial"/>
          <w:b/>
          <w:sz w:val="24"/>
          <w:szCs w:val="24"/>
          <w:lang w:val="id-ID"/>
        </w:rPr>
        <w:t xml:space="preserve">Bahan Kerja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: </w:t>
      </w:r>
      <w:r>
        <w:rPr>
          <w:rFonts w:ascii="Arial" w:hAnsi="Arial" w:cs="Arial"/>
          <w:sz w:val="24"/>
          <w:szCs w:val="24"/>
          <w:lang w:val="id-ID"/>
        </w:rPr>
        <w:t xml:space="preserve">Menentukan bahan kerja yang sesuai dengan </w:t>
      </w:r>
    </w:p>
    <w:p w:rsidR="00203C71" w:rsidRPr="00C021C8" w:rsidRDefault="00203C71" w:rsidP="00203C71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 standar</w:t>
      </w:r>
      <w:r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1311D6">
        <w:rPr>
          <w:rFonts w:ascii="Arial" w:hAnsi="Arial" w:cs="Arial"/>
          <w:sz w:val="24"/>
          <w:szCs w:val="24"/>
          <w:lang w:val="id-ID"/>
        </w:rPr>
        <w:t xml:space="preserve">kebutuhan tugas    </w:t>
      </w:r>
    </w:p>
    <w:p w:rsidR="00203C71" w:rsidRDefault="00203C71" w:rsidP="00203C71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b.</w:t>
      </w:r>
      <w:r w:rsidRPr="00E4588A">
        <w:rPr>
          <w:rFonts w:ascii="Arial" w:hAnsi="Arial" w:cs="Arial"/>
          <w:b/>
          <w:sz w:val="24"/>
          <w:szCs w:val="24"/>
          <w:lang w:val="id-ID"/>
        </w:rPr>
        <w:t>Alat Kerja</w:t>
      </w:r>
      <w:r w:rsidRPr="00E4588A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:  Menentukan  alat kerja  yang sesuai </w:t>
      </w:r>
    </w:p>
    <w:p w:rsidR="00203C71" w:rsidRDefault="00203C71" w:rsidP="00203C71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dengan   standar</w:t>
      </w:r>
      <w:r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1311D6">
        <w:rPr>
          <w:rFonts w:ascii="Arial" w:hAnsi="Arial" w:cs="Arial"/>
          <w:sz w:val="24"/>
          <w:szCs w:val="24"/>
          <w:lang w:val="id-ID"/>
        </w:rPr>
        <w:t>kebutuhan tugas</w:t>
      </w:r>
      <w:r>
        <w:rPr>
          <w:rFonts w:ascii="Arial" w:hAnsi="Arial" w:cs="Arial"/>
          <w:sz w:val="24"/>
          <w:szCs w:val="24"/>
          <w:lang w:val="id-ID"/>
        </w:rPr>
        <w:t xml:space="preserve">     </w:t>
      </w:r>
    </w:p>
    <w:p w:rsidR="00203C71" w:rsidRPr="00306852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c</w:t>
      </w:r>
      <w:r>
        <w:rPr>
          <w:rFonts w:ascii="Arial" w:hAnsi="Arial" w:cs="Arial"/>
          <w:b/>
          <w:sz w:val="24"/>
          <w:szCs w:val="24"/>
          <w:lang w:val="id-ID"/>
        </w:rPr>
        <w:t xml:space="preserve"> .</w:t>
      </w:r>
      <w:r w:rsidRPr="003F7DD7">
        <w:rPr>
          <w:rFonts w:ascii="Arial" w:hAnsi="Arial" w:cs="Arial"/>
          <w:b/>
          <w:sz w:val="24"/>
          <w:szCs w:val="24"/>
          <w:lang w:val="id-ID"/>
        </w:rPr>
        <w:t>Proses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</w:t>
      </w:r>
      <w:r w:rsidRPr="004A54A9">
        <w:rPr>
          <w:rFonts w:ascii="Arial" w:hAnsi="Arial" w:cs="Arial"/>
          <w:sz w:val="24"/>
          <w:szCs w:val="24"/>
          <w:lang w:val="id-ID"/>
        </w:rPr>
        <w:t>:</w:t>
      </w:r>
      <w:r>
        <w:rPr>
          <w:rFonts w:ascii="Arial" w:hAnsi="Arial" w:cs="Arial"/>
          <w:b/>
          <w:sz w:val="24"/>
          <w:szCs w:val="24"/>
          <w:lang w:val="id-ID"/>
        </w:rPr>
        <w:t xml:space="preserve">  </w:t>
      </w:r>
      <w:r w:rsidRPr="00306852">
        <w:rPr>
          <w:rFonts w:ascii="Arial" w:hAnsi="Arial" w:cs="Arial"/>
          <w:sz w:val="24"/>
          <w:szCs w:val="24"/>
          <w:lang w:val="id-ID"/>
        </w:rPr>
        <w:t xml:space="preserve">Menolak pelaksanaan pekerjaan/tugas yang </w:t>
      </w:r>
    </w:p>
    <w:p w:rsidR="00203C71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306852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Pr="00306852">
        <w:rPr>
          <w:rFonts w:ascii="Arial" w:hAnsi="Arial" w:cs="Arial"/>
          <w:sz w:val="24"/>
          <w:szCs w:val="24"/>
          <w:lang w:val="id-ID"/>
        </w:rPr>
        <w:t>tidak sesuai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5B0638">
        <w:rPr>
          <w:rFonts w:ascii="Arial" w:hAnsi="Arial" w:cs="Arial"/>
          <w:sz w:val="24"/>
          <w:szCs w:val="24"/>
          <w:lang w:val="id-ID"/>
        </w:rPr>
        <w:t>Prosedur/SOP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dan/atau </w:t>
      </w:r>
    </w:p>
    <w:p w:rsidR="00203C71" w:rsidRPr="00306852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 ketentuan   yang berlaku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</w:t>
      </w:r>
      <w:r w:rsidRPr="00BB2FDC">
        <w:rPr>
          <w:rFonts w:ascii="Arial" w:hAnsi="Arial" w:cs="Arial"/>
          <w:sz w:val="24"/>
          <w:szCs w:val="24"/>
          <w:lang w:val="fi-FI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</w:t>
      </w:r>
    </w:p>
    <w:p w:rsidR="00203C71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d.</w:t>
      </w:r>
      <w:r w:rsidRPr="003F7DD7">
        <w:rPr>
          <w:rFonts w:ascii="Arial" w:hAnsi="Arial" w:cs="Arial"/>
          <w:b/>
          <w:sz w:val="24"/>
          <w:szCs w:val="24"/>
          <w:lang w:val="id-ID"/>
        </w:rPr>
        <w:t>Hasil Kerja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:  Menentukan kuantitas dan kualitas hasil kerja </w:t>
      </w:r>
    </w:p>
    <w:p w:rsidR="00203C71" w:rsidRDefault="00203C71" w:rsidP="00203C71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   sesuai dengan target/beban kerja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203C71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</w:t>
      </w:r>
      <w:r w:rsidRPr="004A54A9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Pr="004A54A9">
        <w:rPr>
          <w:rFonts w:ascii="Arial" w:hAnsi="Arial" w:cs="Arial"/>
          <w:sz w:val="24"/>
          <w:szCs w:val="24"/>
          <w:lang w:val="id-ID"/>
        </w:rPr>
        <w:t xml:space="preserve"> e.</w:t>
      </w:r>
      <w:r w:rsidRPr="003F7DD7">
        <w:rPr>
          <w:rFonts w:ascii="Arial" w:hAnsi="Arial" w:cs="Arial"/>
          <w:b/>
          <w:sz w:val="24"/>
          <w:szCs w:val="24"/>
          <w:lang w:val="id-ID"/>
        </w:rPr>
        <w:t>Sumber Daya  Manusia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: Menilai kesesuaian kuantitas dan kualitas sumber </w:t>
      </w:r>
    </w:p>
    <w:p w:rsidR="007A4F17" w:rsidRPr="00203C71" w:rsidRDefault="00203C71" w:rsidP="00203C71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daya manusia</w:t>
      </w:r>
    </w:p>
    <w:p w:rsidR="007A4F17" w:rsidRPr="002537CF" w:rsidRDefault="007A4F17" w:rsidP="007A4F17">
      <w:pPr>
        <w:tabs>
          <w:tab w:val="left" w:pos="567"/>
          <w:tab w:val="left" w:pos="37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A4F17" w:rsidRPr="002537CF" w:rsidRDefault="007A4F17" w:rsidP="007A4F17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Korelasi Jabatan: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2172"/>
        <w:gridCol w:w="2409"/>
        <w:gridCol w:w="3402"/>
      </w:tblGrid>
      <w:tr w:rsidR="007A4F17" w:rsidRPr="002537CF" w:rsidTr="001B4620">
        <w:trPr>
          <w:trHeight w:val="721"/>
        </w:trPr>
        <w:tc>
          <w:tcPr>
            <w:tcW w:w="522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ind w:hanging="108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172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7A4F17" w:rsidRPr="002537CF" w:rsidTr="001B4620">
        <w:trPr>
          <w:trHeight w:val="544"/>
        </w:trPr>
        <w:tc>
          <w:tcPr>
            <w:tcW w:w="522" w:type="dxa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172" w:type="dxa"/>
          </w:tcPr>
          <w:p w:rsidR="007A4F17" w:rsidRPr="00C97441" w:rsidRDefault="00521CF2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Direktur Stndardisasi dan Kompetensi Jabatan</w:t>
            </w:r>
          </w:p>
        </w:tc>
        <w:tc>
          <w:tcPr>
            <w:tcW w:w="2409" w:type="dxa"/>
          </w:tcPr>
          <w:p w:rsidR="007A4F17" w:rsidRPr="00196E82" w:rsidRDefault="00521CF2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Badan Kepegawaian Negara</w:t>
            </w:r>
          </w:p>
        </w:tc>
        <w:tc>
          <w:tcPr>
            <w:tcW w:w="3402" w:type="dxa"/>
          </w:tcPr>
          <w:p w:rsidR="007A4F17" w:rsidRPr="00C97441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Konsultasi</w:t>
            </w:r>
            <w:r w:rsidR="00350E7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tentang isi dari standar jabatan.</w:t>
            </w:r>
          </w:p>
        </w:tc>
      </w:tr>
      <w:tr w:rsidR="007A4F17" w:rsidRPr="002537CF" w:rsidTr="001B4620">
        <w:trPr>
          <w:trHeight w:val="666"/>
        </w:trPr>
        <w:tc>
          <w:tcPr>
            <w:tcW w:w="522" w:type="dxa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172" w:type="dxa"/>
          </w:tcPr>
          <w:p w:rsidR="007A4F17" w:rsidRPr="00350E77" w:rsidRDefault="00641E9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521CF2"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proofErr w:type="spellStart"/>
            <w:r w:rsidRPr="00521CF2">
              <w:rPr>
                <w:rFonts w:ascii="Arial" w:hAnsi="Arial" w:cs="Arial"/>
                <w:sz w:val="24"/>
                <w:szCs w:val="24"/>
              </w:rPr>
              <w:t>epala</w:t>
            </w:r>
            <w:proofErr w:type="spellEnd"/>
            <w:r w:rsidRPr="00521C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1CF2">
              <w:rPr>
                <w:rFonts w:ascii="Arial" w:hAnsi="Arial" w:cs="Arial"/>
                <w:sz w:val="24"/>
                <w:szCs w:val="24"/>
                <w:lang w:val="id-ID"/>
              </w:rPr>
              <w:t>subdit Standardisasi dan Kompetensi Teknis Jabatan</w:t>
            </w:r>
          </w:p>
        </w:tc>
        <w:tc>
          <w:tcPr>
            <w:tcW w:w="2409" w:type="dxa"/>
          </w:tcPr>
          <w:p w:rsidR="007A4F17" w:rsidRPr="00C97441" w:rsidRDefault="003D786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Direktorat Stndardisasi dan Kompetensi Jabatan</w:t>
            </w:r>
          </w:p>
        </w:tc>
        <w:tc>
          <w:tcPr>
            <w:tcW w:w="3402" w:type="dxa"/>
          </w:tcPr>
          <w:p w:rsidR="007A4F17" w:rsidRPr="00C97441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  <w:t>Ko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nsultasi</w:t>
            </w:r>
            <w:r w:rsidR="00350E7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tentang bahan/data untuk standarisasi jabatan.</w:t>
            </w:r>
          </w:p>
        </w:tc>
      </w:tr>
      <w:tr w:rsidR="007A4F17" w:rsidRPr="002537CF" w:rsidTr="001B4620">
        <w:trPr>
          <w:trHeight w:val="666"/>
        </w:trPr>
        <w:tc>
          <w:tcPr>
            <w:tcW w:w="522" w:type="dxa"/>
          </w:tcPr>
          <w:p w:rsidR="007A4F17" w:rsidRPr="00D54198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172" w:type="dxa"/>
          </w:tcPr>
          <w:p w:rsidR="007A4F17" w:rsidRPr="00C97441" w:rsidRDefault="003D786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Kepala Subdit Analisis dan Klasifikasi Jabatan</w:t>
            </w:r>
          </w:p>
        </w:tc>
        <w:tc>
          <w:tcPr>
            <w:tcW w:w="2409" w:type="dxa"/>
          </w:tcPr>
          <w:p w:rsidR="007A4F17" w:rsidRPr="00C97441" w:rsidRDefault="00521CF2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Direktorat Stndardisasi dan Kompetensi Jabatan</w:t>
            </w:r>
          </w:p>
        </w:tc>
        <w:tc>
          <w:tcPr>
            <w:tcW w:w="3402" w:type="dxa"/>
          </w:tcPr>
          <w:p w:rsidR="007A4F17" w:rsidRPr="00C97441" w:rsidRDefault="003D786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Konsultasi tentang informasi jabatan struktual dan fungsio</w:t>
            </w:r>
            <w:r w:rsidR="00350E7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nal.</w:t>
            </w:r>
          </w:p>
        </w:tc>
      </w:tr>
      <w:tr w:rsidR="007A4F17" w:rsidRPr="002537CF" w:rsidTr="001B4620">
        <w:trPr>
          <w:trHeight w:val="666"/>
        </w:trPr>
        <w:tc>
          <w:tcPr>
            <w:tcW w:w="522" w:type="dxa"/>
          </w:tcPr>
          <w:p w:rsidR="007A4F17" w:rsidRPr="00D54198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172" w:type="dxa"/>
          </w:tcPr>
          <w:p w:rsidR="007A4F17" w:rsidRPr="00C97441" w:rsidRDefault="007A4F17" w:rsidP="00521CF2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Eselon lV </w:t>
            </w:r>
          </w:p>
        </w:tc>
        <w:tc>
          <w:tcPr>
            <w:tcW w:w="2409" w:type="dxa"/>
          </w:tcPr>
          <w:p w:rsidR="007A4F17" w:rsidRPr="00C97441" w:rsidRDefault="00350E7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Direktorat Stndardisasi dan Kompetensi Jabatan</w:t>
            </w:r>
          </w:p>
        </w:tc>
        <w:tc>
          <w:tcPr>
            <w:tcW w:w="3402" w:type="dxa"/>
          </w:tcPr>
          <w:p w:rsidR="007A4F17" w:rsidRPr="00C97441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Kerjasama</w:t>
            </w:r>
            <w:r w:rsidR="00350E77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untuk mencari bahan/data standardisasi jabatan.</w:t>
            </w:r>
          </w:p>
        </w:tc>
      </w:tr>
      <w:tr w:rsidR="00E76A06" w:rsidRPr="002537CF" w:rsidTr="001B4620">
        <w:trPr>
          <w:trHeight w:val="666"/>
        </w:trPr>
        <w:tc>
          <w:tcPr>
            <w:tcW w:w="522" w:type="dxa"/>
          </w:tcPr>
          <w:p w:rsidR="00E76A06" w:rsidRDefault="00E76A0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172" w:type="dxa"/>
          </w:tcPr>
          <w:p w:rsidR="00E76A06" w:rsidRPr="00C97441" w:rsidRDefault="00E76A06" w:rsidP="00521CF2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JFT/JFU</w:t>
            </w:r>
          </w:p>
        </w:tc>
        <w:tc>
          <w:tcPr>
            <w:tcW w:w="2409" w:type="dxa"/>
          </w:tcPr>
          <w:p w:rsidR="00E76A06" w:rsidRDefault="00E76A0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Seksi Standardisasi Jabatan</w:t>
            </w:r>
          </w:p>
        </w:tc>
        <w:tc>
          <w:tcPr>
            <w:tcW w:w="3402" w:type="dxa"/>
          </w:tcPr>
          <w:p w:rsidR="00E76A06" w:rsidRPr="00C97441" w:rsidRDefault="00E76A06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Pengawasan pelaksanaan tugas</w:t>
            </w:r>
          </w:p>
        </w:tc>
      </w:tr>
    </w:tbl>
    <w:p w:rsidR="005A3CCA" w:rsidRDefault="005A3CCA" w:rsidP="007A4F17">
      <w:pPr>
        <w:tabs>
          <w:tab w:val="left" w:pos="3780"/>
        </w:tabs>
        <w:spacing w:before="24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5A3CCA" w:rsidRPr="00D54198" w:rsidRDefault="005A3CCA" w:rsidP="007A4F17">
      <w:pPr>
        <w:tabs>
          <w:tab w:val="left" w:pos="3780"/>
        </w:tabs>
        <w:spacing w:before="24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7A4F17" w:rsidRPr="002537CF" w:rsidRDefault="007A4F17" w:rsidP="007A4F17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Kondisi Lingkungan Kerja: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757"/>
        <w:gridCol w:w="5084"/>
      </w:tblGrid>
      <w:tr w:rsidR="007A4F17" w:rsidRPr="002537CF" w:rsidTr="001B4620">
        <w:trPr>
          <w:trHeight w:val="685"/>
        </w:trPr>
        <w:tc>
          <w:tcPr>
            <w:tcW w:w="498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763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Faktor</w:t>
            </w:r>
          </w:p>
        </w:tc>
      </w:tr>
      <w:tr w:rsidR="007A4F17" w:rsidRPr="002537CF" w:rsidTr="00E76A06">
        <w:trPr>
          <w:trHeight w:val="1550"/>
        </w:trPr>
        <w:tc>
          <w:tcPr>
            <w:tcW w:w="498" w:type="dxa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5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7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9</w:t>
            </w: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763" w:type="dxa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Tempat kerja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Suhu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Udara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Keadaan Ruangan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Letak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Penerangan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Suara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Keadaan tempat kerja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5103" w:type="dxa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ruangan</w:t>
            </w:r>
            <w:proofErr w:type="spellEnd"/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Dingin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perubahan</w:t>
            </w:r>
            <w:proofErr w:type="spellEnd"/>
          </w:p>
          <w:p w:rsidR="007A4F17" w:rsidRPr="00196E82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Sejuk</w:t>
            </w:r>
          </w:p>
          <w:p w:rsidR="007A4F17" w:rsidRPr="00196E82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Sedang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A4F17" w:rsidRPr="00196E82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Datar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A4F17" w:rsidRPr="00196E82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Terang</w:t>
            </w:r>
            <w:proofErr w:type="spellEnd"/>
          </w:p>
          <w:p w:rsidR="007A4F17" w:rsidRPr="00196E82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Tenang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Bersih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A4F17" w:rsidRPr="001B4620" w:rsidRDefault="001B4620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</w:tr>
    </w:tbl>
    <w:p w:rsidR="007A4F17" w:rsidRPr="00B07562" w:rsidRDefault="007A4F17" w:rsidP="007A4F17">
      <w:pPr>
        <w:tabs>
          <w:tab w:val="left" w:pos="3780"/>
        </w:tabs>
        <w:spacing w:before="240"/>
        <w:jc w:val="both"/>
        <w:rPr>
          <w:rFonts w:ascii="Arial" w:hAnsi="Arial" w:cs="Arial"/>
          <w:b/>
          <w:sz w:val="24"/>
          <w:szCs w:val="24"/>
          <w:lang w:val="id-ID"/>
        </w:rPr>
      </w:pPr>
    </w:p>
    <w:p w:rsidR="007A4F17" w:rsidRPr="002537CF" w:rsidRDefault="007A4F17" w:rsidP="007A4F17">
      <w:pPr>
        <w:numPr>
          <w:ilvl w:val="0"/>
          <w:numId w:val="1"/>
        </w:numPr>
        <w:tabs>
          <w:tab w:val="num" w:pos="540"/>
          <w:tab w:val="left" w:pos="378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Resiko Bahaya:</w:t>
      </w:r>
    </w:p>
    <w:tbl>
      <w:tblPr>
        <w:tblW w:w="8384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474"/>
        <w:gridCol w:w="5387"/>
      </w:tblGrid>
      <w:tr w:rsidR="007A4F17" w:rsidRPr="002537CF" w:rsidTr="001B4620">
        <w:trPr>
          <w:trHeight w:val="191"/>
        </w:trPr>
        <w:tc>
          <w:tcPr>
            <w:tcW w:w="523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474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F">
              <w:rPr>
                <w:rFonts w:ascii="Arial" w:hAnsi="Arial" w:cs="Arial"/>
                <w:sz w:val="24"/>
                <w:szCs w:val="24"/>
              </w:rPr>
              <w:t>Fisik</w:t>
            </w:r>
            <w:proofErr w:type="spellEnd"/>
            <w:r w:rsidRPr="002537CF">
              <w:rPr>
                <w:rFonts w:ascii="Arial" w:hAnsi="Arial" w:cs="Arial"/>
                <w:sz w:val="24"/>
                <w:szCs w:val="24"/>
              </w:rPr>
              <w:t xml:space="preserve"> / Mental</w:t>
            </w:r>
          </w:p>
        </w:tc>
        <w:tc>
          <w:tcPr>
            <w:tcW w:w="5387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F">
              <w:rPr>
                <w:rFonts w:ascii="Arial" w:hAnsi="Arial" w:cs="Arial"/>
                <w:sz w:val="24"/>
                <w:szCs w:val="24"/>
              </w:rPr>
              <w:t>Penyebab</w:t>
            </w:r>
            <w:proofErr w:type="spellEnd"/>
          </w:p>
        </w:tc>
      </w:tr>
      <w:tr w:rsidR="007A4F17" w:rsidRPr="002537CF" w:rsidTr="001B4620">
        <w:trPr>
          <w:trHeight w:val="382"/>
        </w:trPr>
        <w:tc>
          <w:tcPr>
            <w:tcW w:w="523" w:type="dxa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2474" w:type="dxa"/>
          </w:tcPr>
          <w:p w:rsidR="007A4F17" w:rsidRPr="00D54198" w:rsidRDefault="00521CF2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Tidak </w:t>
            </w:r>
            <w:r w:rsidR="00641E91">
              <w:rPr>
                <w:rFonts w:ascii="Arial" w:hAnsi="Arial" w:cs="Arial"/>
                <w:sz w:val="24"/>
                <w:szCs w:val="24"/>
                <w:lang w:val="id-ID"/>
              </w:rPr>
              <w:t>A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da</w:t>
            </w:r>
          </w:p>
        </w:tc>
        <w:tc>
          <w:tcPr>
            <w:tcW w:w="5387" w:type="dxa"/>
          </w:tcPr>
          <w:p w:rsidR="007A4F17" w:rsidRPr="00521CF2" w:rsidRDefault="00521CF2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</w:tr>
      <w:tr w:rsidR="007A4F17" w:rsidRPr="002537CF" w:rsidTr="001B4620">
        <w:trPr>
          <w:trHeight w:val="382"/>
        </w:trPr>
        <w:tc>
          <w:tcPr>
            <w:tcW w:w="523" w:type="dxa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474" w:type="dxa"/>
          </w:tcPr>
          <w:p w:rsidR="007A4F17" w:rsidRPr="00D54198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  <w:tc>
          <w:tcPr>
            <w:tcW w:w="5387" w:type="dxa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4F17" w:rsidRDefault="007A4F17" w:rsidP="007A4F17">
      <w:pPr>
        <w:rPr>
          <w:rFonts w:ascii="Arial" w:hAnsi="Arial" w:cs="Arial"/>
          <w:sz w:val="24"/>
          <w:szCs w:val="24"/>
          <w:lang w:val="id-ID"/>
        </w:rPr>
      </w:pPr>
    </w:p>
    <w:p w:rsidR="007A4F17" w:rsidRPr="002E45C6" w:rsidRDefault="007A4F17" w:rsidP="007A4F17">
      <w:pPr>
        <w:rPr>
          <w:rFonts w:ascii="Arial" w:hAnsi="Arial" w:cs="Arial"/>
          <w:sz w:val="24"/>
          <w:szCs w:val="24"/>
          <w:lang w:val="id-ID"/>
        </w:rPr>
      </w:pPr>
    </w:p>
    <w:p w:rsidR="007A4F17" w:rsidRPr="00641E91" w:rsidRDefault="007A4F17" w:rsidP="007A4F17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Syarat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Jabatan</w:t>
      </w:r>
      <w:proofErr w:type="spellEnd"/>
      <w:r w:rsidRPr="002537CF">
        <w:rPr>
          <w:rFonts w:ascii="Arial" w:hAnsi="Arial" w:cs="Arial"/>
          <w:sz w:val="24"/>
          <w:szCs w:val="24"/>
        </w:rPr>
        <w:t>:</w:t>
      </w:r>
    </w:p>
    <w:p w:rsidR="00641E91" w:rsidRPr="002537CF" w:rsidRDefault="00641E91" w:rsidP="00641E91">
      <w:pPr>
        <w:tabs>
          <w:tab w:val="num" w:pos="540"/>
          <w:tab w:val="left" w:pos="900"/>
        </w:tabs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7A4F17" w:rsidRPr="002537CF" w:rsidRDefault="007A4F17" w:rsidP="001B5720">
      <w:pPr>
        <w:pStyle w:val="ListParagraph"/>
        <w:numPr>
          <w:ilvl w:val="0"/>
          <w:numId w:val="14"/>
        </w:numPr>
      </w:pPr>
      <w:r w:rsidRPr="002537CF">
        <w:t xml:space="preserve">Pangkat/Gol. Ruang </w:t>
      </w:r>
      <w:r w:rsidR="00350E77">
        <w:t xml:space="preserve"> </w:t>
      </w:r>
      <w:r w:rsidRPr="002537CF">
        <w:t>:</w:t>
      </w:r>
      <w:r>
        <w:t xml:space="preserve"> Penata Muda TK I/ III.b</w:t>
      </w:r>
    </w:p>
    <w:p w:rsidR="007A4F17" w:rsidRPr="002537CF" w:rsidRDefault="007A4F17" w:rsidP="001B5720">
      <w:pPr>
        <w:pStyle w:val="ListParagraph"/>
        <w:numPr>
          <w:ilvl w:val="0"/>
          <w:numId w:val="14"/>
        </w:numPr>
      </w:pPr>
      <w:r w:rsidRPr="002537CF">
        <w:t>Pendidikan</w:t>
      </w:r>
      <w:r w:rsidRPr="002537CF">
        <w:tab/>
        <w:t xml:space="preserve"> </w:t>
      </w:r>
      <w:r w:rsidR="00641E91">
        <w:t xml:space="preserve">           </w:t>
      </w:r>
      <w:r w:rsidRPr="002537CF">
        <w:t xml:space="preserve"> :</w:t>
      </w:r>
      <w:r>
        <w:t xml:space="preserve"> S1 Manajemen</w:t>
      </w:r>
      <w:r w:rsidR="00350E77">
        <w:t>,Hukum</w:t>
      </w:r>
    </w:p>
    <w:p w:rsidR="007A4F17" w:rsidRPr="002537CF" w:rsidRDefault="007A4F17" w:rsidP="001B5720">
      <w:pPr>
        <w:pStyle w:val="ListParagraph"/>
        <w:numPr>
          <w:ilvl w:val="0"/>
          <w:numId w:val="14"/>
        </w:numPr>
      </w:pPr>
      <w:r w:rsidRPr="002537CF">
        <w:t>Kursus/Diklat</w:t>
      </w:r>
      <w:r w:rsidRPr="002537CF">
        <w:tab/>
        <w:t xml:space="preserve">  </w:t>
      </w:r>
    </w:p>
    <w:p w:rsidR="007A4F17" w:rsidRPr="002537CF" w:rsidRDefault="00350E77" w:rsidP="00641E91">
      <w:pPr>
        <w:pStyle w:val="ListParagraph"/>
        <w:ind w:left="720"/>
      </w:pPr>
      <w:r>
        <w:t xml:space="preserve">Penjenjangan            </w:t>
      </w:r>
      <w:r w:rsidR="007A4F17" w:rsidRPr="002537CF">
        <w:t>:</w:t>
      </w:r>
      <w:r w:rsidR="007A4F17">
        <w:t xml:space="preserve"> Diklat Pim IV</w:t>
      </w:r>
    </w:p>
    <w:p w:rsidR="007A4F17" w:rsidRPr="002537CF" w:rsidRDefault="00641E91" w:rsidP="00055C44">
      <w:pPr>
        <w:pStyle w:val="ListParagraph"/>
        <w:rPr>
          <w:lang w:val="sv-SE"/>
        </w:rPr>
      </w:pPr>
      <w:r>
        <w:t xml:space="preserve">     </w:t>
      </w:r>
      <w:r w:rsidR="007A4F17" w:rsidRPr="002537CF">
        <w:rPr>
          <w:lang w:val="sv-SE"/>
        </w:rPr>
        <w:t>Teknis</w:t>
      </w:r>
      <w:r w:rsidR="007A4F17" w:rsidRPr="002537CF">
        <w:rPr>
          <w:lang w:val="sv-SE"/>
        </w:rPr>
        <w:tab/>
      </w:r>
      <w:r w:rsidR="007A4F17" w:rsidRPr="002537CF">
        <w:t xml:space="preserve">  </w:t>
      </w:r>
      <w:r w:rsidR="00E76A06">
        <w:t xml:space="preserve">                    </w:t>
      </w:r>
      <w:r w:rsidR="007A4F17" w:rsidRPr="002537CF">
        <w:rPr>
          <w:lang w:val="sv-SE"/>
        </w:rPr>
        <w:t>:</w:t>
      </w:r>
      <w:r w:rsidR="007A4F17">
        <w:t xml:space="preserve"> </w:t>
      </w:r>
      <w:r w:rsidR="00350E77">
        <w:t>Anjab,Kompetensi dan Klasifikasi Jabatan.</w:t>
      </w:r>
    </w:p>
    <w:p w:rsidR="00350E77" w:rsidRDefault="007A4F17" w:rsidP="001B5720">
      <w:pPr>
        <w:pStyle w:val="ListParagraph"/>
        <w:numPr>
          <w:ilvl w:val="0"/>
          <w:numId w:val="14"/>
        </w:numPr>
      </w:pPr>
      <w:r w:rsidRPr="002537CF">
        <w:t>Pengalaman kerja</w:t>
      </w:r>
      <w:r w:rsidRPr="002537CF">
        <w:tab/>
        <w:t xml:space="preserve">   :</w:t>
      </w:r>
      <w:r>
        <w:t xml:space="preserve"> 0</w:t>
      </w:r>
      <w:r w:rsidR="00350E77">
        <w:t xml:space="preserve">2 tahun di bidang Anjab,Kompetensi dan Klasifikasi </w:t>
      </w:r>
    </w:p>
    <w:p w:rsidR="007A4F17" w:rsidRPr="002537CF" w:rsidRDefault="00350E77" w:rsidP="00350E77">
      <w:pPr>
        <w:pStyle w:val="ListParagraph"/>
        <w:ind w:left="720"/>
      </w:pPr>
      <w:r>
        <w:t xml:space="preserve">                                    Jabatan.</w:t>
      </w:r>
      <w:r w:rsidR="007A4F17">
        <w:t xml:space="preserve"> </w:t>
      </w:r>
    </w:p>
    <w:p w:rsidR="007A4F17" w:rsidRDefault="007A4F17" w:rsidP="001B5720">
      <w:pPr>
        <w:pStyle w:val="ListParagraph"/>
        <w:numPr>
          <w:ilvl w:val="0"/>
          <w:numId w:val="14"/>
        </w:numPr>
      </w:pPr>
      <w:r w:rsidRPr="002537CF">
        <w:t>Pengetahuan kerja</w:t>
      </w:r>
      <w:r w:rsidRPr="002537CF">
        <w:tab/>
      </w:r>
      <w:r w:rsidR="00641E91">
        <w:t xml:space="preserve">   : </w:t>
      </w:r>
      <w:r w:rsidR="00350E77">
        <w:t xml:space="preserve">- </w:t>
      </w:r>
      <w:r>
        <w:t xml:space="preserve">Peraturan-peraturan tentang </w:t>
      </w:r>
      <w:r w:rsidR="00350E77">
        <w:t>Kepegawaian.</w:t>
      </w:r>
    </w:p>
    <w:p w:rsidR="00350E77" w:rsidRPr="002537CF" w:rsidRDefault="00534A36" w:rsidP="00E76A06">
      <w:pPr>
        <w:pStyle w:val="ListParagraph"/>
        <w:numPr>
          <w:ilvl w:val="0"/>
          <w:numId w:val="17"/>
        </w:numPr>
        <w:ind w:hanging="144"/>
      </w:pPr>
      <w:r>
        <w:t>Informasi,Klasifikasi dan Standar Jabatan.</w:t>
      </w:r>
    </w:p>
    <w:p w:rsidR="007A4F17" w:rsidRDefault="00641E91" w:rsidP="00055C44">
      <w:pPr>
        <w:pStyle w:val="ListParagraph"/>
      </w:pPr>
      <w:r>
        <w:t xml:space="preserve">f )  </w:t>
      </w:r>
      <w:r w:rsidR="007A4F17" w:rsidRPr="002537CF">
        <w:t>Keterampilan kerja</w:t>
      </w:r>
      <w:r w:rsidR="007A4F17" w:rsidRPr="002537CF">
        <w:tab/>
      </w:r>
      <w:r>
        <w:t xml:space="preserve">   : </w:t>
      </w:r>
      <w:r w:rsidR="00534A36">
        <w:t>- Membuat handout materi bimtek.</w:t>
      </w:r>
    </w:p>
    <w:p w:rsidR="00534A36" w:rsidRPr="002537CF" w:rsidRDefault="00F676BA" w:rsidP="00E76A06">
      <w:pPr>
        <w:pStyle w:val="ListParagraph"/>
        <w:numPr>
          <w:ilvl w:val="0"/>
          <w:numId w:val="17"/>
        </w:numPr>
        <w:ind w:hanging="144"/>
      </w:pPr>
      <w:r>
        <w:t>Mengoperasikan komputer ( Excel ).</w:t>
      </w:r>
    </w:p>
    <w:p w:rsidR="007A4F17" w:rsidRPr="002537CF" w:rsidRDefault="007A4F17" w:rsidP="001B5720">
      <w:pPr>
        <w:pStyle w:val="ListParagraph"/>
        <w:numPr>
          <w:ilvl w:val="0"/>
          <w:numId w:val="14"/>
        </w:numPr>
      </w:pPr>
      <w:r w:rsidRPr="002537CF">
        <w:t>Bakat Kerja</w:t>
      </w:r>
      <w:r w:rsidRPr="002537CF">
        <w:tab/>
        <w:t xml:space="preserve"> </w:t>
      </w:r>
      <w:r w:rsidR="00641E91">
        <w:t xml:space="preserve">             </w:t>
      </w:r>
      <w:r w:rsidRPr="002537CF">
        <w:t>:</w:t>
      </w:r>
    </w:p>
    <w:p w:rsidR="007A4F17" w:rsidRPr="00B87772" w:rsidRDefault="007A4F17" w:rsidP="00E76A06">
      <w:pPr>
        <w:pStyle w:val="ListParagraph"/>
        <w:numPr>
          <w:ilvl w:val="0"/>
          <w:numId w:val="23"/>
        </w:numPr>
      </w:pPr>
      <w:r>
        <w:t xml:space="preserve">G; </w:t>
      </w:r>
      <w:r w:rsidRPr="0093363F">
        <w:t>Inteligensia</w:t>
      </w:r>
      <w:r>
        <w:tab/>
      </w:r>
      <w:r w:rsidR="00641E91">
        <w:t xml:space="preserve">   </w:t>
      </w:r>
      <w:r>
        <w:t xml:space="preserve">: </w:t>
      </w:r>
      <w:r w:rsidRPr="0093363F">
        <w:t>Kemampuan belajar secara umum</w:t>
      </w:r>
    </w:p>
    <w:p w:rsidR="00534A36" w:rsidRDefault="007A4F17" w:rsidP="00E76A06">
      <w:pPr>
        <w:pStyle w:val="ListParagraph"/>
        <w:numPr>
          <w:ilvl w:val="0"/>
          <w:numId w:val="23"/>
        </w:numPr>
      </w:pPr>
      <w:r>
        <w:t xml:space="preserve">V; </w:t>
      </w:r>
      <w:r w:rsidRPr="0093363F">
        <w:t>Bakat verbal</w:t>
      </w:r>
      <w:r>
        <w:tab/>
      </w:r>
      <w:r w:rsidR="00641E91">
        <w:t xml:space="preserve">   </w:t>
      </w:r>
      <w:r>
        <w:t xml:space="preserve">: </w:t>
      </w:r>
      <w:r w:rsidRPr="0093363F">
        <w:t xml:space="preserve">Kemampuan untuk memahami arti kata-kata dan </w:t>
      </w:r>
      <w:r w:rsidR="00641E91">
        <w:t xml:space="preserve"> </w:t>
      </w:r>
    </w:p>
    <w:p w:rsidR="007A4F17" w:rsidRPr="00F93C25" w:rsidRDefault="00534A36" w:rsidP="00055C44">
      <w:pPr>
        <w:pStyle w:val="ListParagraph"/>
      </w:pPr>
      <w:r>
        <w:t xml:space="preserve">         </w:t>
      </w:r>
      <w:r w:rsidR="007422EE">
        <w:t xml:space="preserve">                              </w:t>
      </w:r>
      <w:r>
        <w:t>penggunaannya secara tepat dan efektif.</w:t>
      </w:r>
    </w:p>
    <w:p w:rsidR="00534A36" w:rsidRDefault="007A4F17" w:rsidP="00E76A06">
      <w:pPr>
        <w:pStyle w:val="ListParagraph"/>
        <w:numPr>
          <w:ilvl w:val="0"/>
          <w:numId w:val="23"/>
        </w:numPr>
      </w:pPr>
      <w:r>
        <w:t xml:space="preserve">Q; </w:t>
      </w:r>
      <w:r w:rsidRPr="0093363F">
        <w:t>Ketelitian</w:t>
      </w:r>
      <w:r w:rsidR="007422EE">
        <w:tab/>
        <w:t xml:space="preserve">  </w:t>
      </w:r>
      <w:r w:rsidR="00641E91">
        <w:t xml:space="preserve"> </w:t>
      </w:r>
      <w:r>
        <w:t xml:space="preserve">: </w:t>
      </w:r>
      <w:r w:rsidRPr="0093363F">
        <w:t xml:space="preserve">Kemampuan </w:t>
      </w:r>
      <w:proofErr w:type="spellStart"/>
      <w:r w:rsidRPr="0093363F">
        <w:t>menyerap</w:t>
      </w:r>
      <w:proofErr w:type="spellEnd"/>
      <w:r w:rsidRPr="0093363F">
        <w:t xml:space="preserve"> </w:t>
      </w:r>
      <w:proofErr w:type="spellStart"/>
      <w:r w:rsidRPr="0093363F">
        <w:t>perincian</w:t>
      </w:r>
      <w:proofErr w:type="spellEnd"/>
      <w:r w:rsidRPr="0093363F">
        <w:t xml:space="preserve"> yang </w:t>
      </w:r>
      <w:proofErr w:type="spellStart"/>
      <w:r w:rsidRPr="0093363F">
        <w:t>berkaitan</w:t>
      </w:r>
      <w:proofErr w:type="spellEnd"/>
    </w:p>
    <w:p w:rsidR="007A4F17" w:rsidRDefault="00534A36" w:rsidP="006A6191">
      <w:pPr>
        <w:pStyle w:val="ListParagraph"/>
      </w:pPr>
      <w:r>
        <w:t xml:space="preserve">         </w:t>
      </w:r>
      <w:r w:rsidR="007422EE">
        <w:t xml:space="preserve">                              </w:t>
      </w:r>
      <w:r>
        <w:t>dalam bahan verbal atau dalam tabel</w:t>
      </w:r>
      <w:r w:rsidR="007A4F17">
        <w:t>.</w:t>
      </w:r>
    </w:p>
    <w:p w:rsidR="007422EE" w:rsidRPr="006A6191" w:rsidRDefault="007422EE" w:rsidP="006A6191">
      <w:pPr>
        <w:pStyle w:val="ListParagraph"/>
      </w:pPr>
    </w:p>
    <w:p w:rsidR="007A4F17" w:rsidRPr="002537CF" w:rsidRDefault="007A4F17" w:rsidP="001B5720">
      <w:pPr>
        <w:pStyle w:val="ListParagraph"/>
        <w:numPr>
          <w:ilvl w:val="0"/>
          <w:numId w:val="14"/>
        </w:numPr>
      </w:pPr>
      <w:r w:rsidRPr="002537CF">
        <w:t>Temperamen Kerja    :</w:t>
      </w:r>
    </w:p>
    <w:p w:rsidR="007A4F17" w:rsidRPr="00AF68F7" w:rsidRDefault="00641E91" w:rsidP="00055C44">
      <w:pPr>
        <w:pStyle w:val="ListParagraph"/>
      </w:pPr>
      <w:r>
        <w:t xml:space="preserve">      </w:t>
      </w:r>
      <w:r w:rsidR="007A4F17">
        <w:t>D: Kemampuan memimpin</w:t>
      </w:r>
    </w:p>
    <w:p w:rsidR="007A4F17" w:rsidRPr="00AF68F7" w:rsidRDefault="00641E91" w:rsidP="00055C44">
      <w:pPr>
        <w:pStyle w:val="ListParagraph"/>
      </w:pPr>
      <w:r>
        <w:t xml:space="preserve">      </w:t>
      </w:r>
      <w:r w:rsidR="007A4F17">
        <w:t>M: Kemampuan mengambil keputusan</w:t>
      </w:r>
    </w:p>
    <w:p w:rsidR="007A4F17" w:rsidRPr="00AE7D01" w:rsidRDefault="00641E91" w:rsidP="00055C44">
      <w:pPr>
        <w:pStyle w:val="ListParagraph"/>
      </w:pPr>
      <w:r>
        <w:t xml:space="preserve">      </w:t>
      </w:r>
      <w:r w:rsidR="007A4F17">
        <w:t>S: Kemampuan bekerja dalam keadaan darurat</w:t>
      </w:r>
    </w:p>
    <w:p w:rsidR="007A4F17" w:rsidRDefault="007A4F17" w:rsidP="00055C44">
      <w:pPr>
        <w:pStyle w:val="ListParagraph"/>
      </w:pPr>
    </w:p>
    <w:p w:rsidR="007A4F17" w:rsidRPr="002537CF" w:rsidRDefault="007A4F17" w:rsidP="00055C44">
      <w:pPr>
        <w:pStyle w:val="ListParagraph"/>
      </w:pPr>
    </w:p>
    <w:p w:rsidR="007A4F17" w:rsidRPr="00391E01" w:rsidRDefault="007A4F17" w:rsidP="001B5720">
      <w:pPr>
        <w:pStyle w:val="ListParagraph"/>
        <w:numPr>
          <w:ilvl w:val="0"/>
          <w:numId w:val="14"/>
        </w:numPr>
      </w:pPr>
      <w:r w:rsidRPr="002537CF">
        <w:t>Minat Kerja</w:t>
      </w:r>
    </w:p>
    <w:p w:rsidR="007A4F17" w:rsidRPr="00C97441" w:rsidRDefault="007A4F17" w:rsidP="001B5720">
      <w:pPr>
        <w:pStyle w:val="ListParagraph"/>
        <w:numPr>
          <w:ilvl w:val="0"/>
          <w:numId w:val="15"/>
        </w:numPr>
      </w:pPr>
      <w:r w:rsidRPr="007B3349">
        <w:rPr>
          <w:b/>
        </w:rPr>
        <w:t>Konvensional</w:t>
      </w:r>
      <w:r>
        <w:t>;</w:t>
      </w:r>
    </w:p>
    <w:p w:rsidR="006A6191" w:rsidRDefault="00641E91" w:rsidP="00055C44">
      <w:pPr>
        <w:pStyle w:val="ListParagraph"/>
      </w:pPr>
      <w:r>
        <w:t xml:space="preserve">            </w:t>
      </w:r>
      <w:r w:rsidR="007A4F17" w:rsidRPr="00C97441">
        <w:t>Aktifitas yang memerlukan manipulasi data yang eksplisit,kegiatan</w:t>
      </w:r>
    </w:p>
    <w:p w:rsidR="007A4F17" w:rsidRPr="00C97441" w:rsidRDefault="006A6191" w:rsidP="00055C44">
      <w:pPr>
        <w:pStyle w:val="ListParagraph"/>
      </w:pPr>
      <w:r>
        <w:t xml:space="preserve">            administrasi,rutin dan lerikal</w:t>
      </w:r>
      <w:r w:rsidR="007A4F17" w:rsidRPr="00C97441">
        <w:t>.</w:t>
      </w:r>
    </w:p>
    <w:p w:rsidR="007A4F17" w:rsidRPr="00C97441" w:rsidRDefault="00641E91" w:rsidP="00055C44">
      <w:pPr>
        <w:pStyle w:val="ListParagraph"/>
      </w:pPr>
      <w:r>
        <w:t xml:space="preserve">          </w:t>
      </w:r>
      <w:r w:rsidR="007A4F17" w:rsidRPr="00C97441">
        <w:t>Alternaif pilihan</w:t>
      </w:r>
    </w:p>
    <w:p w:rsidR="007A4F17" w:rsidRPr="00C97441" w:rsidRDefault="007A4F17" w:rsidP="001B5720">
      <w:pPr>
        <w:pStyle w:val="ListParagraph"/>
        <w:numPr>
          <w:ilvl w:val="0"/>
          <w:numId w:val="15"/>
        </w:numPr>
      </w:pPr>
      <w:r w:rsidRPr="00C97441">
        <w:t>Rea</w:t>
      </w:r>
      <w:r>
        <w:t>listik;</w:t>
      </w:r>
    </w:p>
    <w:p w:rsidR="007A4F17" w:rsidRPr="0079385C" w:rsidRDefault="00641E91" w:rsidP="00537627">
      <w:pPr>
        <w:pStyle w:val="ListParagraph"/>
        <w:ind w:left="1276" w:hanging="916"/>
      </w:pPr>
      <w:r>
        <w:t xml:space="preserve">            </w:t>
      </w:r>
      <w:r w:rsidR="007A4F17" w:rsidRPr="00C97441">
        <w:t>Aktifitas yang memerlukan manipulasi eksplisit,teratur atau sistimatik</w:t>
      </w:r>
      <w:r w:rsidR="007A4F17">
        <w:t xml:space="preserve"> terhadap obyek/alat/benda/mesin</w:t>
      </w:r>
    </w:p>
    <w:p w:rsidR="007A4F17" w:rsidRPr="00C97441" w:rsidRDefault="007A4F17" w:rsidP="001B5720">
      <w:pPr>
        <w:pStyle w:val="ListParagraph"/>
        <w:numPr>
          <w:ilvl w:val="0"/>
          <w:numId w:val="15"/>
        </w:numPr>
      </w:pPr>
      <w:r w:rsidRPr="00C97441">
        <w:t>Kewirausahaan.</w:t>
      </w:r>
    </w:p>
    <w:p w:rsidR="006A6191" w:rsidRDefault="00641E91" w:rsidP="00055C44">
      <w:pPr>
        <w:pStyle w:val="ListParagraph"/>
      </w:pPr>
      <w:r>
        <w:t xml:space="preserve">            </w:t>
      </w:r>
      <w:r w:rsidR="007A4F17" w:rsidRPr="00C97441">
        <w:t>Aktifitas yang melibatkan kegiatan pengelolaan/manajerial untuk</w:t>
      </w:r>
    </w:p>
    <w:p w:rsidR="007A4F17" w:rsidRPr="00C97441" w:rsidRDefault="006A6191" w:rsidP="00055C44">
      <w:pPr>
        <w:pStyle w:val="ListParagraph"/>
      </w:pPr>
      <w:r>
        <w:t xml:space="preserve">            pencapaian tujuan organisasi</w:t>
      </w:r>
      <w:r w:rsidR="007A4F17" w:rsidRPr="00C97441">
        <w:t>.</w:t>
      </w:r>
    </w:p>
    <w:p w:rsidR="007A4F17" w:rsidRPr="002537CF" w:rsidRDefault="007A4F17" w:rsidP="00055C44">
      <w:pPr>
        <w:pStyle w:val="ListParagraph"/>
      </w:pPr>
    </w:p>
    <w:p w:rsidR="007A4F17" w:rsidRPr="00AE7D01" w:rsidRDefault="007A4F17" w:rsidP="00055C44">
      <w:pPr>
        <w:pStyle w:val="ListParagraph"/>
      </w:pPr>
    </w:p>
    <w:p w:rsidR="007A4F17" w:rsidRPr="002537CF" w:rsidRDefault="007A4F17" w:rsidP="001B5720">
      <w:pPr>
        <w:pStyle w:val="ListParagraph"/>
        <w:numPr>
          <w:ilvl w:val="0"/>
          <w:numId w:val="14"/>
        </w:numPr>
        <w:rPr>
          <w:lang w:val="it-IT"/>
        </w:rPr>
      </w:pPr>
      <w:r w:rsidRPr="002537CF">
        <w:t>Upaya Fisik</w:t>
      </w:r>
      <w:r w:rsidRPr="002537CF">
        <w:rPr>
          <w:lang w:val="it-IT"/>
        </w:rPr>
        <w:tab/>
      </w:r>
      <w:r w:rsidRPr="002537CF">
        <w:t xml:space="preserve"> </w:t>
      </w:r>
      <w:r w:rsidRPr="002537CF">
        <w:rPr>
          <w:lang w:val="it-IT"/>
        </w:rPr>
        <w:t>:</w:t>
      </w:r>
      <w:r w:rsidRPr="002537CF">
        <w:rPr>
          <w:lang w:val="it-IT"/>
        </w:rPr>
        <w:tab/>
      </w:r>
    </w:p>
    <w:p w:rsidR="007A4F17" w:rsidRPr="002537CF" w:rsidRDefault="00EA043D" w:rsidP="00EA043D">
      <w:pPr>
        <w:pStyle w:val="ListParagraph"/>
        <w:ind w:left="720"/>
      </w:pPr>
      <w:r>
        <w:t>1)</w:t>
      </w:r>
      <w:r w:rsidR="00641E91">
        <w:t xml:space="preserve"> </w:t>
      </w:r>
      <w:r w:rsidR="007A4F17">
        <w:t>Duduk</w:t>
      </w:r>
    </w:p>
    <w:p w:rsidR="007A4F17" w:rsidRPr="002537CF" w:rsidRDefault="00EA043D" w:rsidP="00055C44">
      <w:pPr>
        <w:pStyle w:val="ListParagraph"/>
        <w:rPr>
          <w:lang w:val="it-IT"/>
        </w:rPr>
      </w:pPr>
      <w:r>
        <w:t xml:space="preserve">      2)</w:t>
      </w:r>
      <w:r w:rsidR="001D24EC">
        <w:t>Berbicara</w:t>
      </w:r>
    </w:p>
    <w:p w:rsidR="007A4F17" w:rsidRPr="002537CF" w:rsidRDefault="00EA043D" w:rsidP="00055C44">
      <w:pPr>
        <w:pStyle w:val="ListParagraph"/>
        <w:rPr>
          <w:lang w:val="it-IT"/>
        </w:rPr>
      </w:pPr>
      <w:r>
        <w:t xml:space="preserve">     3)</w:t>
      </w:r>
      <w:r w:rsidR="00641E91">
        <w:t xml:space="preserve"> </w:t>
      </w:r>
      <w:r w:rsidR="001D24EC">
        <w:t>Mendengarkan</w:t>
      </w:r>
    </w:p>
    <w:p w:rsidR="007A4F17" w:rsidRPr="002537CF" w:rsidRDefault="007A4F17" w:rsidP="00055C44">
      <w:pPr>
        <w:pStyle w:val="ListParagraph"/>
      </w:pPr>
    </w:p>
    <w:p w:rsidR="007A4F17" w:rsidRPr="002537CF" w:rsidRDefault="007A4F17" w:rsidP="001B5720">
      <w:pPr>
        <w:pStyle w:val="ListParagraph"/>
        <w:numPr>
          <w:ilvl w:val="0"/>
          <w:numId w:val="14"/>
        </w:numPr>
      </w:pPr>
      <w:r w:rsidRPr="002537CF">
        <w:t>Kondisi Fisik</w:t>
      </w:r>
      <w:r w:rsidRPr="002537CF">
        <w:tab/>
        <w:t xml:space="preserve"> :</w:t>
      </w:r>
      <w:r w:rsidRPr="002537CF">
        <w:tab/>
      </w:r>
    </w:p>
    <w:p w:rsidR="007A4F17" w:rsidRPr="002537CF" w:rsidRDefault="007A4F17" w:rsidP="001B3C8C">
      <w:pPr>
        <w:pStyle w:val="ListParagraph"/>
        <w:numPr>
          <w:ilvl w:val="0"/>
          <w:numId w:val="16"/>
        </w:numPr>
      </w:pPr>
      <w:r w:rsidRPr="002537CF">
        <w:t xml:space="preserve">Jenis Kelamin </w:t>
      </w:r>
      <w:r w:rsidRPr="002537CF">
        <w:tab/>
        <w:t xml:space="preserve">: </w:t>
      </w:r>
      <w:r w:rsidR="00800F14">
        <w:t xml:space="preserve"> </w:t>
      </w:r>
      <w:r>
        <w:t>Pria / Wanita</w:t>
      </w:r>
    </w:p>
    <w:p w:rsidR="007A4F17" w:rsidRPr="002537CF" w:rsidRDefault="007A4F17" w:rsidP="001B3C8C">
      <w:pPr>
        <w:pStyle w:val="ListParagraph"/>
        <w:numPr>
          <w:ilvl w:val="0"/>
          <w:numId w:val="16"/>
        </w:numPr>
      </w:pPr>
      <w:r w:rsidRPr="002537CF">
        <w:t xml:space="preserve">Umur </w:t>
      </w:r>
      <w:r w:rsidRPr="002537CF">
        <w:tab/>
      </w:r>
      <w:r w:rsidR="001B3C8C">
        <w:t xml:space="preserve">         </w:t>
      </w:r>
      <w:r w:rsidR="007422EE">
        <w:t xml:space="preserve">  </w:t>
      </w:r>
      <w:r w:rsidRPr="002537CF">
        <w:t xml:space="preserve">: </w:t>
      </w:r>
      <w:r w:rsidR="00800F14">
        <w:t>Disesuaikan</w:t>
      </w:r>
      <w:r w:rsidRPr="002537CF">
        <w:tab/>
      </w:r>
    </w:p>
    <w:p w:rsidR="007A4F17" w:rsidRPr="002537CF" w:rsidRDefault="001B3C8C" w:rsidP="001B3C8C">
      <w:pPr>
        <w:pStyle w:val="ListParagraph"/>
        <w:numPr>
          <w:ilvl w:val="0"/>
          <w:numId w:val="16"/>
        </w:numPr>
      </w:pPr>
      <w:r>
        <w:t xml:space="preserve">Tinggi badan      </w:t>
      </w:r>
      <w:r w:rsidR="00800F14">
        <w:t xml:space="preserve"> </w:t>
      </w:r>
      <w:r w:rsidR="007A4F17" w:rsidRPr="002537CF">
        <w:t xml:space="preserve">: </w:t>
      </w:r>
      <w:r w:rsidR="00800F14">
        <w:t>Disesuaikan</w:t>
      </w:r>
      <w:r w:rsidR="007A4F17" w:rsidRPr="002537CF">
        <w:tab/>
      </w:r>
    </w:p>
    <w:p w:rsidR="007A4F17" w:rsidRPr="002537CF" w:rsidRDefault="007A4F17" w:rsidP="001B3C8C">
      <w:pPr>
        <w:pStyle w:val="ListParagraph"/>
        <w:numPr>
          <w:ilvl w:val="0"/>
          <w:numId w:val="16"/>
        </w:numPr>
      </w:pPr>
      <w:r w:rsidRPr="002537CF">
        <w:t>Berat badan</w:t>
      </w:r>
      <w:r w:rsidRPr="002537CF">
        <w:tab/>
      </w:r>
      <w:r w:rsidR="00800F14">
        <w:t xml:space="preserve"> </w:t>
      </w:r>
      <w:r w:rsidRPr="002537CF">
        <w:t xml:space="preserve">: </w:t>
      </w:r>
      <w:r w:rsidR="00800F14">
        <w:t>Disesuaikan</w:t>
      </w:r>
      <w:r w:rsidRPr="002537CF">
        <w:tab/>
      </w:r>
    </w:p>
    <w:p w:rsidR="007A4F17" w:rsidRPr="002537CF" w:rsidRDefault="007A4F17" w:rsidP="001B3C8C">
      <w:pPr>
        <w:pStyle w:val="ListParagraph"/>
        <w:numPr>
          <w:ilvl w:val="0"/>
          <w:numId w:val="16"/>
        </w:numPr>
      </w:pPr>
      <w:r w:rsidRPr="002537CF">
        <w:t>Postur badan</w:t>
      </w:r>
      <w:r w:rsidRPr="002537CF">
        <w:tab/>
      </w:r>
      <w:r w:rsidR="00800F14">
        <w:t xml:space="preserve"> </w:t>
      </w:r>
      <w:r w:rsidRPr="002537CF">
        <w:t xml:space="preserve">: </w:t>
      </w:r>
      <w:r w:rsidR="00800F14">
        <w:t>Disesuaikan</w:t>
      </w:r>
      <w:r w:rsidRPr="002537CF">
        <w:tab/>
      </w:r>
    </w:p>
    <w:p w:rsidR="00800F14" w:rsidRDefault="001B3C8C" w:rsidP="001B3C8C">
      <w:pPr>
        <w:pStyle w:val="ListParagraph"/>
        <w:numPr>
          <w:ilvl w:val="0"/>
          <w:numId w:val="16"/>
        </w:numPr>
      </w:pPr>
      <w:r>
        <w:t xml:space="preserve">Penampilan        </w:t>
      </w:r>
      <w:r w:rsidR="00800F14">
        <w:t xml:space="preserve"> </w:t>
      </w:r>
      <w:r w:rsidR="007A4F17" w:rsidRPr="002537CF">
        <w:t xml:space="preserve">: </w:t>
      </w:r>
      <w:r w:rsidR="00800F14">
        <w:t>Disesuaikan</w:t>
      </w:r>
    </w:p>
    <w:p w:rsidR="007A4F17" w:rsidRPr="002537CF" w:rsidRDefault="007A4F17" w:rsidP="00055C44">
      <w:pPr>
        <w:pStyle w:val="ListParagraph"/>
      </w:pPr>
      <w:r w:rsidRPr="002537CF">
        <w:tab/>
      </w:r>
    </w:p>
    <w:p w:rsidR="007A4F17" w:rsidRPr="002537CF" w:rsidRDefault="007A4F17" w:rsidP="001B3C8C">
      <w:pPr>
        <w:pStyle w:val="ListParagraph"/>
        <w:numPr>
          <w:ilvl w:val="0"/>
          <w:numId w:val="16"/>
        </w:numPr>
      </w:pPr>
      <w:r w:rsidRPr="002537CF">
        <w:t>Fungsi Pekerja</w:t>
      </w:r>
      <w:r w:rsidRPr="002537CF">
        <w:tab/>
        <w:t>:</w:t>
      </w:r>
    </w:p>
    <w:p w:rsidR="007A4F17" w:rsidRPr="00EA043D" w:rsidRDefault="00EA043D" w:rsidP="00EA043D">
      <w:pPr>
        <w:ind w:left="1080"/>
        <w:rPr>
          <w:rFonts w:ascii="Arial" w:hAnsi="Arial" w:cs="Arial"/>
          <w:sz w:val="24"/>
          <w:szCs w:val="24"/>
          <w:lang w:val="it-IT"/>
        </w:rPr>
      </w:pPr>
      <w:r w:rsidRPr="00EA043D">
        <w:rPr>
          <w:rFonts w:ascii="Arial" w:hAnsi="Arial" w:cs="Arial"/>
          <w:sz w:val="24"/>
          <w:szCs w:val="24"/>
          <w:lang w:val="id-ID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="00AD2DD5" w:rsidRPr="00EA043D">
        <w:rPr>
          <w:rFonts w:ascii="Arial" w:hAnsi="Arial" w:cs="Arial"/>
          <w:sz w:val="24"/>
          <w:szCs w:val="24"/>
        </w:rPr>
        <w:t xml:space="preserve"> </w:t>
      </w:r>
      <w:r w:rsidR="007A4F17" w:rsidRPr="00EA043D">
        <w:rPr>
          <w:rFonts w:ascii="Arial" w:hAnsi="Arial" w:cs="Arial"/>
          <w:sz w:val="24"/>
          <w:szCs w:val="24"/>
          <w:lang w:val="it-IT"/>
        </w:rPr>
        <w:t>D</w:t>
      </w:r>
      <w:r w:rsidR="00800F14" w:rsidRPr="00EA043D">
        <w:rPr>
          <w:rFonts w:ascii="Arial" w:hAnsi="Arial" w:cs="Arial"/>
          <w:sz w:val="24"/>
          <w:szCs w:val="24"/>
        </w:rPr>
        <w:t>.</w:t>
      </w:r>
      <w:r w:rsidR="00CF6221" w:rsidRPr="00EA043D">
        <w:rPr>
          <w:rFonts w:ascii="Arial" w:hAnsi="Arial" w:cs="Arial"/>
          <w:sz w:val="24"/>
          <w:szCs w:val="24"/>
        </w:rPr>
        <w:t>3</w:t>
      </w:r>
      <w:r w:rsidR="007422EE">
        <w:rPr>
          <w:rFonts w:ascii="Arial" w:hAnsi="Arial" w:cs="Arial"/>
          <w:sz w:val="24"/>
          <w:szCs w:val="24"/>
          <w:lang w:val="id-ID"/>
        </w:rPr>
        <w:t xml:space="preserve"> </w:t>
      </w:r>
      <w:r w:rsidR="00CF6221" w:rsidRPr="00EA043D">
        <w:rPr>
          <w:rFonts w:ascii="Arial" w:hAnsi="Arial" w:cs="Arial"/>
          <w:sz w:val="24"/>
          <w:szCs w:val="24"/>
        </w:rPr>
        <w:t xml:space="preserve"> </w:t>
      </w:r>
      <w:r w:rsidR="007A4F17" w:rsidRPr="00EA043D">
        <w:rPr>
          <w:rFonts w:ascii="Arial" w:hAnsi="Arial" w:cs="Arial"/>
          <w:sz w:val="24"/>
          <w:szCs w:val="24"/>
          <w:lang w:val="it-IT"/>
        </w:rPr>
        <w:t xml:space="preserve">: </w:t>
      </w:r>
      <w:proofErr w:type="spellStart"/>
      <w:r w:rsidR="001D24EC" w:rsidRPr="00EA043D">
        <w:rPr>
          <w:rFonts w:ascii="Arial" w:hAnsi="Arial" w:cs="Arial"/>
          <w:sz w:val="24"/>
          <w:szCs w:val="24"/>
        </w:rPr>
        <w:t>Menyusun</w:t>
      </w:r>
      <w:proofErr w:type="spellEnd"/>
      <w:r w:rsidR="001D24EC" w:rsidRPr="00EA043D">
        <w:rPr>
          <w:rFonts w:ascii="Arial" w:hAnsi="Arial" w:cs="Arial"/>
          <w:sz w:val="24"/>
          <w:szCs w:val="24"/>
        </w:rPr>
        <w:t xml:space="preserve"> </w:t>
      </w:r>
      <w:r w:rsidR="007A4F17" w:rsidRPr="00EA043D">
        <w:rPr>
          <w:rFonts w:ascii="Arial" w:hAnsi="Arial" w:cs="Arial"/>
          <w:sz w:val="24"/>
          <w:szCs w:val="24"/>
        </w:rPr>
        <w:t>data</w:t>
      </w:r>
    </w:p>
    <w:p w:rsidR="007A4F17" w:rsidRPr="00EA043D" w:rsidRDefault="00800F14" w:rsidP="00800F14">
      <w:pPr>
        <w:pStyle w:val="ListParagraph"/>
        <w:rPr>
          <w:lang w:val="it-IT"/>
        </w:rPr>
      </w:pPr>
      <w:r w:rsidRPr="00EA043D">
        <w:t xml:space="preserve">      </w:t>
      </w:r>
      <w:r w:rsidR="00AD2DD5" w:rsidRPr="00EA043D">
        <w:t xml:space="preserve">  </w:t>
      </w:r>
      <w:r w:rsidR="00EA043D" w:rsidRPr="00EA043D">
        <w:t xml:space="preserve"> </w:t>
      </w:r>
      <w:r w:rsidR="00CF6221" w:rsidRPr="00EA043D">
        <w:t xml:space="preserve">  </w:t>
      </w:r>
      <w:r w:rsidR="00EA043D" w:rsidRPr="00EA043D">
        <w:t>2)</w:t>
      </w:r>
      <w:r w:rsidR="00CF6221" w:rsidRPr="00EA043D">
        <w:t xml:space="preserve"> </w:t>
      </w:r>
      <w:r w:rsidR="007A4F17" w:rsidRPr="00EA043D">
        <w:rPr>
          <w:lang w:val="it-IT"/>
        </w:rPr>
        <w:t>O</w:t>
      </w:r>
      <w:r w:rsidR="007422EE">
        <w:t>.5</w:t>
      </w:r>
      <w:r w:rsidR="00CF6221" w:rsidRPr="00EA043D">
        <w:t xml:space="preserve"> </w:t>
      </w:r>
      <w:r w:rsidR="007A4F17" w:rsidRPr="00EA043D">
        <w:rPr>
          <w:lang w:val="it-IT"/>
        </w:rPr>
        <w:t xml:space="preserve">: </w:t>
      </w:r>
      <w:r w:rsidR="007422EE">
        <w:t>Mempengaruhi</w:t>
      </w:r>
    </w:p>
    <w:p w:rsidR="007A4F17" w:rsidRPr="00EA043D" w:rsidRDefault="007A4F17" w:rsidP="007A4F17">
      <w:pPr>
        <w:rPr>
          <w:rFonts w:cs="Arial"/>
          <w:sz w:val="24"/>
          <w:szCs w:val="24"/>
          <w:lang w:val="id-ID"/>
        </w:rPr>
      </w:pPr>
    </w:p>
    <w:p w:rsidR="007A4F17" w:rsidRPr="002537CF" w:rsidRDefault="007A4F17" w:rsidP="007A4F17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 w:rsidRPr="002537CF">
        <w:rPr>
          <w:rFonts w:ascii="Arial" w:hAnsi="Arial" w:cs="Arial"/>
          <w:sz w:val="24"/>
          <w:szCs w:val="24"/>
        </w:rPr>
        <w:t>Prestasi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CF">
        <w:rPr>
          <w:rFonts w:ascii="Arial" w:hAnsi="Arial" w:cs="Arial"/>
          <w:sz w:val="24"/>
          <w:szCs w:val="24"/>
        </w:rPr>
        <w:t>Kerja</w:t>
      </w:r>
      <w:proofErr w:type="spellEnd"/>
      <w:r w:rsidRPr="002537C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537CF">
        <w:rPr>
          <w:rFonts w:ascii="Arial" w:hAnsi="Arial" w:cs="Arial"/>
          <w:sz w:val="24"/>
          <w:szCs w:val="24"/>
        </w:rPr>
        <w:t>Diharapkan</w:t>
      </w:r>
      <w:proofErr w:type="spellEnd"/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3291"/>
        <w:gridCol w:w="1696"/>
        <w:gridCol w:w="2967"/>
      </w:tblGrid>
      <w:tr w:rsidR="007A4F17" w:rsidRPr="002537CF" w:rsidTr="00CF6221">
        <w:trPr>
          <w:trHeight w:val="656"/>
        </w:trPr>
        <w:tc>
          <w:tcPr>
            <w:tcW w:w="551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291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Satuan </w:t>
            </w: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1696" w:type="dxa"/>
            <w:shd w:val="clear" w:color="auto" w:fill="C0C0C0"/>
            <w:vAlign w:val="center"/>
          </w:tcPr>
          <w:p w:rsidR="007A4F17" w:rsidRPr="002537CF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>Jumlah Satuan</w:t>
            </w:r>
          </w:p>
        </w:tc>
        <w:tc>
          <w:tcPr>
            <w:tcW w:w="2967" w:type="dxa"/>
            <w:shd w:val="clear" w:color="auto" w:fill="C0C0C0"/>
            <w:vAlign w:val="center"/>
          </w:tcPr>
          <w:p w:rsidR="007A4F17" w:rsidRPr="002E45C6" w:rsidRDefault="007A4F17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t-IT"/>
              </w:rPr>
              <w:t xml:space="preserve">Waktu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Penyelesaian</w:t>
            </w:r>
          </w:p>
        </w:tc>
      </w:tr>
      <w:tr w:rsidR="00CF6221" w:rsidRPr="002537CF" w:rsidTr="00CF6221">
        <w:trPr>
          <w:trHeight w:val="316"/>
        </w:trPr>
        <w:tc>
          <w:tcPr>
            <w:tcW w:w="551" w:type="dxa"/>
          </w:tcPr>
          <w:p w:rsidR="00CF6221" w:rsidRPr="002537CF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291" w:type="dxa"/>
          </w:tcPr>
          <w:p w:rsidR="00CF6221" w:rsidRPr="00DE1D9D" w:rsidRDefault="00CF6221" w:rsidP="00CD646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CF6221" w:rsidRPr="00C97441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CF6221" w:rsidRPr="00C97441" w:rsidRDefault="00CF6221" w:rsidP="00CF622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3.0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  <w:tr w:rsidR="00CF6221" w:rsidRPr="002537CF" w:rsidTr="00CF6221">
        <w:trPr>
          <w:trHeight w:val="479"/>
        </w:trPr>
        <w:tc>
          <w:tcPr>
            <w:tcW w:w="551" w:type="dxa"/>
          </w:tcPr>
          <w:p w:rsidR="00CF6221" w:rsidRPr="002537CF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91" w:type="dxa"/>
          </w:tcPr>
          <w:p w:rsidR="00CF6221" w:rsidRPr="00C97441" w:rsidRDefault="00CF6221" w:rsidP="00CD646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CF6221" w:rsidRPr="00C97441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48</w:t>
            </w:r>
          </w:p>
        </w:tc>
        <w:tc>
          <w:tcPr>
            <w:tcW w:w="2967" w:type="dxa"/>
          </w:tcPr>
          <w:p w:rsidR="00CF6221" w:rsidRPr="00C97441" w:rsidRDefault="00CF6221" w:rsidP="00CF622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18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</w:t>
            </w:r>
          </w:p>
        </w:tc>
      </w:tr>
      <w:tr w:rsidR="00CF6221" w:rsidRPr="002537CF" w:rsidTr="00CF6221">
        <w:trPr>
          <w:trHeight w:val="400"/>
        </w:trPr>
        <w:tc>
          <w:tcPr>
            <w:tcW w:w="551" w:type="dxa"/>
          </w:tcPr>
          <w:p w:rsidR="00CF6221" w:rsidRPr="002537CF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91" w:type="dxa"/>
          </w:tcPr>
          <w:p w:rsidR="00CF6221" w:rsidRPr="00C97441" w:rsidRDefault="00CF6221" w:rsidP="00CD646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CF6221" w:rsidRPr="00C97441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48</w:t>
            </w:r>
          </w:p>
        </w:tc>
        <w:tc>
          <w:tcPr>
            <w:tcW w:w="2967" w:type="dxa"/>
          </w:tcPr>
          <w:p w:rsidR="00CF6221" w:rsidRPr="00C97441" w:rsidRDefault="00CF6221" w:rsidP="00CF622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18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</w:t>
            </w:r>
          </w:p>
        </w:tc>
      </w:tr>
      <w:tr w:rsidR="007422EE" w:rsidRPr="002537CF" w:rsidTr="00CF6221">
        <w:trPr>
          <w:trHeight w:val="400"/>
        </w:trPr>
        <w:tc>
          <w:tcPr>
            <w:tcW w:w="551" w:type="dxa"/>
          </w:tcPr>
          <w:p w:rsidR="007422EE" w:rsidRPr="002E45C6" w:rsidRDefault="007422EE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3291" w:type="dxa"/>
          </w:tcPr>
          <w:p w:rsidR="007422EE" w:rsidRPr="00C97441" w:rsidRDefault="007422EE" w:rsidP="00CD646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7422EE" w:rsidRPr="00C97441" w:rsidRDefault="007422EE" w:rsidP="000211E5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48</w:t>
            </w:r>
          </w:p>
        </w:tc>
        <w:tc>
          <w:tcPr>
            <w:tcW w:w="2967" w:type="dxa"/>
          </w:tcPr>
          <w:p w:rsidR="007422EE" w:rsidRPr="00C97441" w:rsidRDefault="007422EE" w:rsidP="000211E5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18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</w:t>
            </w:r>
          </w:p>
        </w:tc>
      </w:tr>
      <w:tr w:rsidR="00CF6221" w:rsidRPr="002537CF" w:rsidTr="00CF6221">
        <w:trPr>
          <w:trHeight w:val="400"/>
        </w:trPr>
        <w:tc>
          <w:tcPr>
            <w:tcW w:w="551" w:type="dxa"/>
          </w:tcPr>
          <w:p w:rsidR="00CF6221" w:rsidRPr="002E45C6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291" w:type="dxa"/>
          </w:tcPr>
          <w:p w:rsidR="00CF6221" w:rsidRPr="00C97441" w:rsidRDefault="00CF6221" w:rsidP="00CD646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CF6221" w:rsidRPr="00C97441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CF6221" w:rsidRPr="00C97441" w:rsidRDefault="00CF6221" w:rsidP="00CF622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4.500</w:t>
            </w:r>
          </w:p>
        </w:tc>
      </w:tr>
      <w:tr w:rsidR="00CF6221" w:rsidRPr="002537CF" w:rsidTr="00CF6221">
        <w:trPr>
          <w:trHeight w:val="400"/>
        </w:trPr>
        <w:tc>
          <w:tcPr>
            <w:tcW w:w="551" w:type="dxa"/>
          </w:tcPr>
          <w:p w:rsidR="00CF6221" w:rsidRPr="002E45C6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291" w:type="dxa"/>
          </w:tcPr>
          <w:p w:rsidR="00CF6221" w:rsidRDefault="00CF6221" w:rsidP="00CD646A">
            <w:pPr>
              <w:jc w:val="center"/>
            </w:pPr>
            <w:r w:rsidRPr="00EB5C62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CF6221" w:rsidRPr="00C97441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CF6221" w:rsidRPr="00C97441" w:rsidRDefault="00CF6221" w:rsidP="00CF622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4.500</w:t>
            </w:r>
          </w:p>
        </w:tc>
      </w:tr>
      <w:tr w:rsidR="00CF6221" w:rsidRPr="002537CF" w:rsidTr="00CF6221">
        <w:trPr>
          <w:trHeight w:val="400"/>
        </w:trPr>
        <w:tc>
          <w:tcPr>
            <w:tcW w:w="551" w:type="dxa"/>
          </w:tcPr>
          <w:p w:rsidR="00CF6221" w:rsidRPr="002E45C6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291" w:type="dxa"/>
          </w:tcPr>
          <w:p w:rsidR="00CF6221" w:rsidRDefault="00CF6221" w:rsidP="00CD646A">
            <w:pPr>
              <w:jc w:val="center"/>
            </w:pPr>
            <w:r w:rsidRPr="00EB5C62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CF6221" w:rsidRPr="00C97441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CF6221" w:rsidRPr="00C97441" w:rsidRDefault="00CF6221" w:rsidP="00CF622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4.500</w:t>
            </w:r>
          </w:p>
        </w:tc>
      </w:tr>
      <w:tr w:rsidR="00CF6221" w:rsidRPr="002537CF" w:rsidTr="00CF6221">
        <w:trPr>
          <w:trHeight w:val="400"/>
        </w:trPr>
        <w:tc>
          <w:tcPr>
            <w:tcW w:w="551" w:type="dxa"/>
          </w:tcPr>
          <w:p w:rsidR="00CF6221" w:rsidRPr="002E45C6" w:rsidRDefault="007422EE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</w:t>
            </w:r>
            <w:r w:rsidR="00CF6221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291" w:type="dxa"/>
          </w:tcPr>
          <w:p w:rsidR="00CF6221" w:rsidRPr="00C97441" w:rsidRDefault="007422EE" w:rsidP="00CD646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CF6221" w:rsidRPr="00C97441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2967" w:type="dxa"/>
          </w:tcPr>
          <w:p w:rsidR="00CF6221" w:rsidRPr="00C97441" w:rsidRDefault="007422EE" w:rsidP="00CF622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</w:t>
            </w:r>
            <w:r w:rsidR="00CF6221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  <w:tr w:rsidR="00CF6221" w:rsidRPr="002537CF" w:rsidTr="00CF6221">
        <w:trPr>
          <w:trHeight w:val="400"/>
        </w:trPr>
        <w:tc>
          <w:tcPr>
            <w:tcW w:w="551" w:type="dxa"/>
          </w:tcPr>
          <w:p w:rsidR="00CF6221" w:rsidRPr="002E45C6" w:rsidRDefault="007422EE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</w:t>
            </w:r>
            <w:r w:rsidR="00CF6221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291" w:type="dxa"/>
          </w:tcPr>
          <w:p w:rsidR="00CF6221" w:rsidRPr="00C97441" w:rsidRDefault="007422EE" w:rsidP="00CD646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Laporan</w:t>
            </w:r>
          </w:p>
        </w:tc>
        <w:tc>
          <w:tcPr>
            <w:tcW w:w="1696" w:type="dxa"/>
          </w:tcPr>
          <w:p w:rsidR="00CF6221" w:rsidRPr="00C97441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2967" w:type="dxa"/>
          </w:tcPr>
          <w:p w:rsidR="00CF6221" w:rsidRPr="00C97441" w:rsidRDefault="00CF6221" w:rsidP="00CF622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3.0</w:t>
            </w: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  <w:tr w:rsidR="00CF6221" w:rsidRPr="002537CF" w:rsidTr="00CF6221">
        <w:trPr>
          <w:trHeight w:val="400"/>
        </w:trPr>
        <w:tc>
          <w:tcPr>
            <w:tcW w:w="551" w:type="dxa"/>
          </w:tcPr>
          <w:p w:rsidR="00CF6221" w:rsidRPr="002E45C6" w:rsidRDefault="00021FD7" w:rsidP="007422EE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  <w:r w:rsidR="007422EE">
              <w:rPr>
                <w:rFonts w:ascii="Arial" w:hAnsi="Arial" w:cs="Arial"/>
                <w:sz w:val="24"/>
                <w:szCs w:val="24"/>
                <w:lang w:val="id-ID"/>
              </w:rPr>
              <w:t>0</w:t>
            </w:r>
            <w:r w:rsidR="00CF6221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291" w:type="dxa"/>
          </w:tcPr>
          <w:p w:rsidR="00CF6221" w:rsidRPr="00C97441" w:rsidRDefault="007422EE" w:rsidP="00CD646A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1696" w:type="dxa"/>
          </w:tcPr>
          <w:p w:rsidR="00CF6221" w:rsidRPr="00C97441" w:rsidRDefault="00CF6221" w:rsidP="001B462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2967" w:type="dxa"/>
          </w:tcPr>
          <w:p w:rsidR="00CF6221" w:rsidRPr="00C97441" w:rsidRDefault="007422EE" w:rsidP="00CF622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6</w:t>
            </w:r>
            <w:r w:rsidR="00CF6221" w:rsidRPr="00C97441"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00</w:t>
            </w:r>
          </w:p>
        </w:tc>
      </w:tr>
    </w:tbl>
    <w:p w:rsidR="007A4F17" w:rsidRPr="002537CF" w:rsidRDefault="007A4F17" w:rsidP="007A4F17">
      <w:pPr>
        <w:spacing w:before="240"/>
        <w:rPr>
          <w:rFonts w:ascii="Arial" w:hAnsi="Arial" w:cs="Arial"/>
          <w:sz w:val="24"/>
          <w:szCs w:val="24"/>
          <w:lang w:val="id-ID"/>
        </w:rPr>
      </w:pPr>
    </w:p>
    <w:p w:rsidR="007A4F17" w:rsidRPr="002537CF" w:rsidRDefault="007A4F17" w:rsidP="007A4F17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2537CF">
        <w:rPr>
          <w:rFonts w:ascii="Arial" w:hAnsi="Arial" w:cs="Arial"/>
          <w:sz w:val="24"/>
          <w:szCs w:val="24"/>
          <w:lang w:val="it-IT"/>
        </w:rPr>
        <w:t>Butir Informasi Lain :</w:t>
      </w:r>
      <w:r w:rsidR="00EA043D">
        <w:rPr>
          <w:rFonts w:ascii="Arial" w:hAnsi="Arial" w:cs="Arial"/>
          <w:sz w:val="24"/>
          <w:szCs w:val="24"/>
          <w:lang w:val="id-ID"/>
        </w:rPr>
        <w:t xml:space="preserve"> Kelas </w:t>
      </w:r>
      <w:r w:rsidR="00ED06FE">
        <w:rPr>
          <w:rFonts w:ascii="Arial" w:hAnsi="Arial" w:cs="Arial"/>
          <w:sz w:val="24"/>
          <w:szCs w:val="24"/>
          <w:lang w:val="id-ID"/>
        </w:rPr>
        <w:t xml:space="preserve"> Jabatan </w:t>
      </w:r>
      <w:r w:rsidR="00EA043D">
        <w:rPr>
          <w:rFonts w:ascii="Arial" w:hAnsi="Arial" w:cs="Arial"/>
          <w:sz w:val="24"/>
          <w:szCs w:val="24"/>
          <w:lang w:val="id-ID"/>
        </w:rPr>
        <w:t>9</w:t>
      </w:r>
    </w:p>
    <w:p w:rsidR="007A4F17" w:rsidRPr="001D24EC" w:rsidRDefault="007A4F17" w:rsidP="001D24EC">
      <w:pPr>
        <w:tabs>
          <w:tab w:val="left" w:pos="720"/>
          <w:tab w:val="right" w:leader="dot" w:pos="9090"/>
        </w:tabs>
        <w:jc w:val="both"/>
        <w:rPr>
          <w:rFonts w:ascii="Arial" w:hAnsi="Arial" w:cs="Arial"/>
          <w:sz w:val="24"/>
          <w:szCs w:val="24"/>
          <w:lang w:val="id-ID"/>
        </w:rPr>
      </w:pPr>
      <w:r w:rsidRPr="002537CF">
        <w:rPr>
          <w:rFonts w:ascii="Arial" w:hAnsi="Arial" w:cs="Arial"/>
          <w:sz w:val="24"/>
          <w:szCs w:val="24"/>
          <w:lang w:val="it-IT"/>
        </w:rPr>
        <w:tab/>
      </w:r>
    </w:p>
    <w:p w:rsid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7A4F17" w:rsidRPr="007A4F17" w:rsidRDefault="007A4F17" w:rsidP="00CD67C0">
      <w:pPr>
        <w:jc w:val="center"/>
        <w:rPr>
          <w:rFonts w:ascii="Arial" w:hAnsi="Arial" w:cs="Arial"/>
          <w:sz w:val="24"/>
          <w:szCs w:val="24"/>
          <w:lang w:val="id-ID"/>
        </w:rPr>
      </w:pPr>
    </w:p>
    <w:p w:rsidR="00CD67C0" w:rsidRPr="002537CF" w:rsidRDefault="00CD67C0" w:rsidP="00CD67C0">
      <w:pPr>
        <w:ind w:left="2127"/>
        <w:jc w:val="center"/>
        <w:rPr>
          <w:rFonts w:ascii="Arial" w:hAnsi="Arial" w:cs="Arial"/>
          <w:sz w:val="24"/>
          <w:szCs w:val="24"/>
        </w:rPr>
      </w:pPr>
    </w:p>
    <w:p w:rsidR="00CD67C0" w:rsidRPr="002537CF" w:rsidRDefault="00CD67C0" w:rsidP="00CD67C0">
      <w:pPr>
        <w:ind w:left="2127"/>
        <w:rPr>
          <w:rFonts w:ascii="Arial" w:hAnsi="Arial" w:cs="Arial"/>
          <w:sz w:val="24"/>
          <w:szCs w:val="24"/>
        </w:rPr>
      </w:pPr>
    </w:p>
    <w:p w:rsidR="00CD67C0" w:rsidRPr="002537CF" w:rsidRDefault="00CD67C0" w:rsidP="00CD67C0">
      <w:pPr>
        <w:ind w:left="2127"/>
        <w:rPr>
          <w:rFonts w:ascii="Arial" w:hAnsi="Arial" w:cs="Arial"/>
          <w:sz w:val="24"/>
          <w:szCs w:val="24"/>
        </w:rPr>
      </w:pPr>
    </w:p>
    <w:p w:rsidR="00F80145" w:rsidRPr="002537CF" w:rsidRDefault="00F80145">
      <w:pPr>
        <w:rPr>
          <w:rFonts w:ascii="Arial" w:hAnsi="Arial" w:cs="Arial"/>
          <w:sz w:val="24"/>
          <w:szCs w:val="24"/>
        </w:rPr>
      </w:pPr>
    </w:p>
    <w:sectPr w:rsidR="00F80145" w:rsidRPr="002537CF" w:rsidSect="00946142">
      <w:headerReference w:type="default" r:id="rId12"/>
      <w:footerReference w:type="first" r:id="rId13"/>
      <w:pgSz w:w="11906" w:h="16838" w:code="9"/>
      <w:pgMar w:top="1440" w:right="1134" w:bottom="14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A06" w:rsidRDefault="00E76A06" w:rsidP="00501D4A">
      <w:pPr>
        <w:spacing w:after="0" w:line="240" w:lineRule="auto"/>
      </w:pPr>
      <w:r>
        <w:separator/>
      </w:r>
    </w:p>
  </w:endnote>
  <w:endnote w:type="continuationSeparator" w:id="1">
    <w:p w:rsidR="00E76A06" w:rsidRDefault="00E76A06" w:rsidP="005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924"/>
      <w:docPartObj>
        <w:docPartGallery w:val="Page Numbers (Bottom of Page)"/>
        <w:docPartUnique/>
      </w:docPartObj>
    </w:sdtPr>
    <w:sdtContent>
      <w:p w:rsidR="00E76A06" w:rsidRDefault="00E76A06">
        <w:pPr>
          <w:pStyle w:val="Footer"/>
          <w:jc w:val="center"/>
        </w:pPr>
        <w:fldSimple w:instr=" PAGE   \* MERGEFORMAT ">
          <w:r w:rsidR="00DC0F62">
            <w:rPr>
              <w:noProof/>
            </w:rPr>
            <w:t>1</w:t>
          </w:r>
        </w:fldSimple>
      </w:p>
    </w:sdtContent>
  </w:sdt>
  <w:p w:rsidR="00E76A06" w:rsidRDefault="00E76A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A06" w:rsidRDefault="00E76A06" w:rsidP="00501D4A">
      <w:pPr>
        <w:spacing w:after="0" w:line="240" w:lineRule="auto"/>
      </w:pPr>
      <w:r>
        <w:separator/>
      </w:r>
    </w:p>
  </w:footnote>
  <w:footnote w:type="continuationSeparator" w:id="1">
    <w:p w:rsidR="00E76A06" w:rsidRDefault="00E76A06" w:rsidP="0050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925"/>
      <w:docPartObj>
        <w:docPartGallery w:val="Page Numbers (Top of Page)"/>
        <w:docPartUnique/>
      </w:docPartObj>
    </w:sdtPr>
    <w:sdtContent>
      <w:p w:rsidR="00E76A06" w:rsidRDefault="00E76A06">
        <w:pPr>
          <w:pStyle w:val="Header"/>
          <w:jc w:val="center"/>
        </w:pPr>
        <w:fldSimple w:instr=" PAGE   \* MERGEFORMAT ">
          <w:r w:rsidR="00DC0F62">
            <w:rPr>
              <w:noProof/>
            </w:rPr>
            <w:t>2</w:t>
          </w:r>
        </w:fldSimple>
      </w:p>
    </w:sdtContent>
  </w:sdt>
  <w:p w:rsidR="00E76A06" w:rsidRPr="00501D4A" w:rsidRDefault="00E76A06" w:rsidP="002557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69DD"/>
    <w:multiLevelType w:val="hybridMultilevel"/>
    <w:tmpl w:val="3B7A1A5A"/>
    <w:lvl w:ilvl="0" w:tplc="7498509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E480E3D"/>
    <w:multiLevelType w:val="hybridMultilevel"/>
    <w:tmpl w:val="BACCDC42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19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117313"/>
    <w:multiLevelType w:val="hybridMultilevel"/>
    <w:tmpl w:val="2BE66D8E"/>
    <w:lvl w:ilvl="0" w:tplc="7D0EFB0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B44AB6"/>
    <w:multiLevelType w:val="hybridMultilevel"/>
    <w:tmpl w:val="BCB4CE92"/>
    <w:lvl w:ilvl="0" w:tplc="6972D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2F5A92"/>
    <w:multiLevelType w:val="hybridMultilevel"/>
    <w:tmpl w:val="0574B14C"/>
    <w:lvl w:ilvl="0" w:tplc="9B9AD92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E1D7C93"/>
    <w:multiLevelType w:val="hybridMultilevel"/>
    <w:tmpl w:val="D242DDAE"/>
    <w:lvl w:ilvl="0" w:tplc="7C1A5A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EDE5D69"/>
    <w:multiLevelType w:val="hybridMultilevel"/>
    <w:tmpl w:val="CE20553A"/>
    <w:lvl w:ilvl="0" w:tplc="F96C2D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6886E36"/>
    <w:multiLevelType w:val="hybridMultilevel"/>
    <w:tmpl w:val="539AB590"/>
    <w:lvl w:ilvl="0" w:tplc="1996DF2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84C35D4"/>
    <w:multiLevelType w:val="hybridMultilevel"/>
    <w:tmpl w:val="51CEA9CE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D79284F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2DCC1678"/>
    <w:multiLevelType w:val="hybridMultilevel"/>
    <w:tmpl w:val="D598D470"/>
    <w:lvl w:ilvl="0" w:tplc="6EF40B82">
      <w:start w:val="3"/>
      <w:numFmt w:val="bullet"/>
      <w:lvlText w:val="-"/>
      <w:lvlJc w:val="left"/>
      <w:pPr>
        <w:ind w:left="3405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11">
    <w:nsid w:val="2F6B4DE1"/>
    <w:multiLevelType w:val="multilevel"/>
    <w:tmpl w:val="7DC6B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36AF16C1"/>
    <w:multiLevelType w:val="hybridMultilevel"/>
    <w:tmpl w:val="89A05460"/>
    <w:lvl w:ilvl="0" w:tplc="8E142A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04942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39AE78E4"/>
    <w:multiLevelType w:val="hybridMultilevel"/>
    <w:tmpl w:val="4C1C25C2"/>
    <w:lvl w:ilvl="0" w:tplc="EBC68ED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5B772BB8"/>
    <w:multiLevelType w:val="hybridMultilevel"/>
    <w:tmpl w:val="28DCDAC0"/>
    <w:lvl w:ilvl="0" w:tplc="AA6A12A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674F0ACD"/>
    <w:multiLevelType w:val="hybridMultilevel"/>
    <w:tmpl w:val="F36E6932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C6623"/>
    <w:multiLevelType w:val="hybridMultilevel"/>
    <w:tmpl w:val="DAE0671A"/>
    <w:lvl w:ilvl="0" w:tplc="5640506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EB732C5"/>
    <w:multiLevelType w:val="hybridMultilevel"/>
    <w:tmpl w:val="1D4436EC"/>
    <w:lvl w:ilvl="0" w:tplc="5E80F2F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76DC2760"/>
    <w:multiLevelType w:val="hybridMultilevel"/>
    <w:tmpl w:val="45B83006"/>
    <w:lvl w:ilvl="0" w:tplc="C272339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799F1424"/>
    <w:multiLevelType w:val="hybridMultilevel"/>
    <w:tmpl w:val="D086229E"/>
    <w:lvl w:ilvl="0" w:tplc="316EC3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A195410"/>
    <w:multiLevelType w:val="hybridMultilevel"/>
    <w:tmpl w:val="38801676"/>
    <w:lvl w:ilvl="0" w:tplc="04210019">
      <w:start w:val="1"/>
      <w:numFmt w:val="lowerLetter"/>
      <w:lvlText w:val="%1."/>
      <w:lvlJc w:val="left"/>
      <w:pPr>
        <w:ind w:left="1692" w:hanging="360"/>
      </w:pPr>
      <w:rPr>
        <w:rFonts w:hint="default"/>
        <w:b w:val="0"/>
      </w:rPr>
    </w:lvl>
    <w:lvl w:ilvl="1" w:tplc="0421000F">
      <w:start w:val="1"/>
      <w:numFmt w:val="decimal"/>
      <w:lvlText w:val="%2."/>
      <w:lvlJc w:val="left"/>
      <w:pPr>
        <w:ind w:left="2412" w:hanging="360"/>
      </w:pPr>
      <w:rPr>
        <w:rFonts w:hint="default"/>
      </w:rPr>
    </w:lvl>
    <w:lvl w:ilvl="2" w:tplc="0421001B">
      <w:start w:val="1"/>
      <w:numFmt w:val="lowerRoman"/>
      <w:lvlText w:val="%3."/>
      <w:lvlJc w:val="right"/>
      <w:pPr>
        <w:ind w:left="3132" w:hanging="180"/>
      </w:pPr>
    </w:lvl>
    <w:lvl w:ilvl="3" w:tplc="0421000F">
      <w:start w:val="1"/>
      <w:numFmt w:val="decimal"/>
      <w:lvlText w:val="%4."/>
      <w:lvlJc w:val="left"/>
      <w:pPr>
        <w:ind w:left="3852" w:hanging="360"/>
      </w:pPr>
    </w:lvl>
    <w:lvl w:ilvl="4" w:tplc="04210019">
      <w:start w:val="1"/>
      <w:numFmt w:val="lowerLetter"/>
      <w:lvlText w:val="%5."/>
      <w:lvlJc w:val="left"/>
      <w:pPr>
        <w:ind w:left="4572" w:hanging="360"/>
      </w:pPr>
    </w:lvl>
    <w:lvl w:ilvl="5" w:tplc="0421001B">
      <w:start w:val="1"/>
      <w:numFmt w:val="lowerRoman"/>
      <w:lvlText w:val="%6."/>
      <w:lvlJc w:val="right"/>
      <w:pPr>
        <w:ind w:left="5292" w:hanging="180"/>
      </w:pPr>
    </w:lvl>
    <w:lvl w:ilvl="6" w:tplc="0421000F">
      <w:start w:val="1"/>
      <w:numFmt w:val="decimal"/>
      <w:lvlText w:val="%7."/>
      <w:lvlJc w:val="left"/>
      <w:pPr>
        <w:ind w:left="6012" w:hanging="360"/>
      </w:pPr>
    </w:lvl>
    <w:lvl w:ilvl="7" w:tplc="04210019">
      <w:start w:val="1"/>
      <w:numFmt w:val="lowerLetter"/>
      <w:lvlText w:val="%8."/>
      <w:lvlJc w:val="left"/>
      <w:pPr>
        <w:ind w:left="6732" w:hanging="360"/>
      </w:pPr>
    </w:lvl>
    <w:lvl w:ilvl="8" w:tplc="0421001B">
      <w:start w:val="1"/>
      <w:numFmt w:val="lowerRoman"/>
      <w:lvlText w:val="%9."/>
      <w:lvlJc w:val="right"/>
      <w:pPr>
        <w:ind w:left="7452" w:hanging="180"/>
      </w:pPr>
    </w:lvl>
  </w:abstractNum>
  <w:abstractNum w:abstractNumId="22">
    <w:nsid w:val="7AB305E2"/>
    <w:multiLevelType w:val="hybridMultilevel"/>
    <w:tmpl w:val="08BEA6F8"/>
    <w:lvl w:ilvl="0" w:tplc="E2206F1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21"/>
  </w:num>
  <w:num w:numId="3">
    <w:abstractNumId w:val="8"/>
  </w:num>
  <w:num w:numId="4">
    <w:abstractNumId w:val="1"/>
  </w:num>
  <w:num w:numId="5">
    <w:abstractNumId w:val="17"/>
  </w:num>
  <w:num w:numId="6">
    <w:abstractNumId w:val="15"/>
  </w:num>
  <w:num w:numId="7">
    <w:abstractNumId w:val="0"/>
  </w:num>
  <w:num w:numId="8">
    <w:abstractNumId w:val="4"/>
  </w:num>
  <w:num w:numId="9">
    <w:abstractNumId w:val="14"/>
  </w:num>
  <w:num w:numId="10">
    <w:abstractNumId w:val="5"/>
  </w:num>
  <w:num w:numId="11">
    <w:abstractNumId w:val="22"/>
  </w:num>
  <w:num w:numId="12">
    <w:abstractNumId w:val="2"/>
  </w:num>
  <w:num w:numId="13">
    <w:abstractNumId w:val="18"/>
  </w:num>
  <w:num w:numId="14">
    <w:abstractNumId w:val="16"/>
  </w:num>
  <w:num w:numId="15">
    <w:abstractNumId w:val="3"/>
  </w:num>
  <w:num w:numId="16">
    <w:abstractNumId w:val="20"/>
  </w:num>
  <w:num w:numId="17">
    <w:abstractNumId w:val="10"/>
  </w:num>
  <w:num w:numId="18">
    <w:abstractNumId w:val="19"/>
  </w:num>
  <w:num w:numId="19">
    <w:abstractNumId w:val="9"/>
  </w:num>
  <w:num w:numId="20">
    <w:abstractNumId w:val="13"/>
  </w:num>
  <w:num w:numId="21">
    <w:abstractNumId w:val="7"/>
  </w:num>
  <w:num w:numId="22">
    <w:abstractNumId w:val="6"/>
  </w:num>
  <w:num w:numId="23">
    <w:abstractNumId w:val="1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5953"/>
  </w:hdrShapeDefaults>
  <w:footnotePr>
    <w:footnote w:id="0"/>
    <w:footnote w:id="1"/>
  </w:footnotePr>
  <w:endnotePr>
    <w:endnote w:id="0"/>
    <w:endnote w:id="1"/>
  </w:endnotePr>
  <w:compat/>
  <w:rsids>
    <w:rsidRoot w:val="00CD67C0"/>
    <w:rsid w:val="000067E9"/>
    <w:rsid w:val="00006ACC"/>
    <w:rsid w:val="00021FD7"/>
    <w:rsid w:val="00051DFC"/>
    <w:rsid w:val="00055C44"/>
    <w:rsid w:val="00056B1B"/>
    <w:rsid w:val="00064104"/>
    <w:rsid w:val="00071EA5"/>
    <w:rsid w:val="0008330D"/>
    <w:rsid w:val="00091A8A"/>
    <w:rsid w:val="00092A96"/>
    <w:rsid w:val="00094839"/>
    <w:rsid w:val="000A1B3F"/>
    <w:rsid w:val="000A5545"/>
    <w:rsid w:val="000B51D9"/>
    <w:rsid w:val="000C56A9"/>
    <w:rsid w:val="000C6103"/>
    <w:rsid w:val="000C717A"/>
    <w:rsid w:val="000D7AE0"/>
    <w:rsid w:val="000E0C04"/>
    <w:rsid w:val="000E2BA9"/>
    <w:rsid w:val="000E598A"/>
    <w:rsid w:val="000F3707"/>
    <w:rsid w:val="00103019"/>
    <w:rsid w:val="001038C4"/>
    <w:rsid w:val="001043C7"/>
    <w:rsid w:val="001363D3"/>
    <w:rsid w:val="001368F2"/>
    <w:rsid w:val="001517D7"/>
    <w:rsid w:val="001527C9"/>
    <w:rsid w:val="00154A1C"/>
    <w:rsid w:val="001565AC"/>
    <w:rsid w:val="00157822"/>
    <w:rsid w:val="0016334B"/>
    <w:rsid w:val="0018673E"/>
    <w:rsid w:val="00191B31"/>
    <w:rsid w:val="001A61A1"/>
    <w:rsid w:val="001B3C8C"/>
    <w:rsid w:val="001B4620"/>
    <w:rsid w:val="001B5720"/>
    <w:rsid w:val="001D0C69"/>
    <w:rsid w:val="001D24EC"/>
    <w:rsid w:val="001E0109"/>
    <w:rsid w:val="001E1281"/>
    <w:rsid w:val="001E2B05"/>
    <w:rsid w:val="001E374B"/>
    <w:rsid w:val="001E7598"/>
    <w:rsid w:val="001F24A3"/>
    <w:rsid w:val="001F2F35"/>
    <w:rsid w:val="002037DE"/>
    <w:rsid w:val="00203C71"/>
    <w:rsid w:val="002120CF"/>
    <w:rsid w:val="00235A51"/>
    <w:rsid w:val="00237536"/>
    <w:rsid w:val="00241203"/>
    <w:rsid w:val="00242B47"/>
    <w:rsid w:val="002537CF"/>
    <w:rsid w:val="00255717"/>
    <w:rsid w:val="00255C9E"/>
    <w:rsid w:val="0026244E"/>
    <w:rsid w:val="00263B66"/>
    <w:rsid w:val="00284DF8"/>
    <w:rsid w:val="002909B1"/>
    <w:rsid w:val="00296039"/>
    <w:rsid w:val="002A2397"/>
    <w:rsid w:val="002A75F8"/>
    <w:rsid w:val="002B4229"/>
    <w:rsid w:val="002B43EB"/>
    <w:rsid w:val="002B4A80"/>
    <w:rsid w:val="002B64CB"/>
    <w:rsid w:val="002C48D3"/>
    <w:rsid w:val="002C4903"/>
    <w:rsid w:val="002E1647"/>
    <w:rsid w:val="002E19EE"/>
    <w:rsid w:val="002F15A2"/>
    <w:rsid w:val="002F292E"/>
    <w:rsid w:val="002F4D49"/>
    <w:rsid w:val="003172E0"/>
    <w:rsid w:val="003211C5"/>
    <w:rsid w:val="00331792"/>
    <w:rsid w:val="003318E3"/>
    <w:rsid w:val="003335FB"/>
    <w:rsid w:val="00350E77"/>
    <w:rsid w:val="003510E7"/>
    <w:rsid w:val="00365A08"/>
    <w:rsid w:val="00383043"/>
    <w:rsid w:val="00384869"/>
    <w:rsid w:val="003C0D45"/>
    <w:rsid w:val="003C2405"/>
    <w:rsid w:val="003D13F4"/>
    <w:rsid w:val="003D7866"/>
    <w:rsid w:val="003E4894"/>
    <w:rsid w:val="003F15F7"/>
    <w:rsid w:val="00402AE0"/>
    <w:rsid w:val="004060F2"/>
    <w:rsid w:val="00417208"/>
    <w:rsid w:val="00422201"/>
    <w:rsid w:val="00427C5C"/>
    <w:rsid w:val="00431A7C"/>
    <w:rsid w:val="00434159"/>
    <w:rsid w:val="00434B53"/>
    <w:rsid w:val="004437B1"/>
    <w:rsid w:val="00443B59"/>
    <w:rsid w:val="0045243D"/>
    <w:rsid w:val="00457E38"/>
    <w:rsid w:val="00461BBE"/>
    <w:rsid w:val="004655CC"/>
    <w:rsid w:val="00475F36"/>
    <w:rsid w:val="00476094"/>
    <w:rsid w:val="004770BE"/>
    <w:rsid w:val="004809D8"/>
    <w:rsid w:val="00495461"/>
    <w:rsid w:val="004B30E6"/>
    <w:rsid w:val="004D5465"/>
    <w:rsid w:val="004D6E83"/>
    <w:rsid w:val="00501D4A"/>
    <w:rsid w:val="00502B72"/>
    <w:rsid w:val="00503D97"/>
    <w:rsid w:val="005167B4"/>
    <w:rsid w:val="00521CF2"/>
    <w:rsid w:val="00533E6E"/>
    <w:rsid w:val="00534A36"/>
    <w:rsid w:val="00537627"/>
    <w:rsid w:val="005446E2"/>
    <w:rsid w:val="005460CE"/>
    <w:rsid w:val="0055627E"/>
    <w:rsid w:val="005565BC"/>
    <w:rsid w:val="0056013B"/>
    <w:rsid w:val="00567F05"/>
    <w:rsid w:val="00574FBC"/>
    <w:rsid w:val="00587E5F"/>
    <w:rsid w:val="00590697"/>
    <w:rsid w:val="00592AB5"/>
    <w:rsid w:val="005A0AAA"/>
    <w:rsid w:val="005A3CCA"/>
    <w:rsid w:val="005A3ED2"/>
    <w:rsid w:val="005A5DC7"/>
    <w:rsid w:val="005C4205"/>
    <w:rsid w:val="005D1695"/>
    <w:rsid w:val="005D1820"/>
    <w:rsid w:val="005D66C9"/>
    <w:rsid w:val="005E75F0"/>
    <w:rsid w:val="005F0C0C"/>
    <w:rsid w:val="006017E2"/>
    <w:rsid w:val="00612584"/>
    <w:rsid w:val="00613E47"/>
    <w:rsid w:val="006232F1"/>
    <w:rsid w:val="00635E86"/>
    <w:rsid w:val="00640B33"/>
    <w:rsid w:val="00641223"/>
    <w:rsid w:val="00641E91"/>
    <w:rsid w:val="006422C7"/>
    <w:rsid w:val="00646094"/>
    <w:rsid w:val="00655373"/>
    <w:rsid w:val="00672C93"/>
    <w:rsid w:val="00684365"/>
    <w:rsid w:val="00686EF2"/>
    <w:rsid w:val="00687232"/>
    <w:rsid w:val="006A6191"/>
    <w:rsid w:val="006A7DA8"/>
    <w:rsid w:val="006B45B1"/>
    <w:rsid w:val="006B49BE"/>
    <w:rsid w:val="006B7449"/>
    <w:rsid w:val="006F141B"/>
    <w:rsid w:val="006F14A4"/>
    <w:rsid w:val="006F3FCB"/>
    <w:rsid w:val="006F508B"/>
    <w:rsid w:val="007422EE"/>
    <w:rsid w:val="00753D2B"/>
    <w:rsid w:val="00762810"/>
    <w:rsid w:val="00764A2E"/>
    <w:rsid w:val="007673B6"/>
    <w:rsid w:val="007A21F9"/>
    <w:rsid w:val="007A4F17"/>
    <w:rsid w:val="007B02B0"/>
    <w:rsid w:val="007B3349"/>
    <w:rsid w:val="007B5C3E"/>
    <w:rsid w:val="007C2558"/>
    <w:rsid w:val="007E4795"/>
    <w:rsid w:val="00800F14"/>
    <w:rsid w:val="00810B78"/>
    <w:rsid w:val="00820843"/>
    <w:rsid w:val="00840929"/>
    <w:rsid w:val="00842E02"/>
    <w:rsid w:val="00845206"/>
    <w:rsid w:val="00847559"/>
    <w:rsid w:val="00857918"/>
    <w:rsid w:val="008655EA"/>
    <w:rsid w:val="00880516"/>
    <w:rsid w:val="00887BA9"/>
    <w:rsid w:val="008949F5"/>
    <w:rsid w:val="008A2477"/>
    <w:rsid w:val="008D5F6B"/>
    <w:rsid w:val="008E4B21"/>
    <w:rsid w:val="008F58D4"/>
    <w:rsid w:val="00904D20"/>
    <w:rsid w:val="00905D85"/>
    <w:rsid w:val="00917E9E"/>
    <w:rsid w:val="00923F93"/>
    <w:rsid w:val="00931475"/>
    <w:rsid w:val="009337A8"/>
    <w:rsid w:val="009348AA"/>
    <w:rsid w:val="00944CEF"/>
    <w:rsid w:val="00946142"/>
    <w:rsid w:val="00951D4C"/>
    <w:rsid w:val="00953658"/>
    <w:rsid w:val="009612D0"/>
    <w:rsid w:val="00961535"/>
    <w:rsid w:val="00963D05"/>
    <w:rsid w:val="00965220"/>
    <w:rsid w:val="009653F7"/>
    <w:rsid w:val="00974A75"/>
    <w:rsid w:val="00982DF5"/>
    <w:rsid w:val="009901B9"/>
    <w:rsid w:val="009913E7"/>
    <w:rsid w:val="009A1C91"/>
    <w:rsid w:val="009A1CF4"/>
    <w:rsid w:val="009A4B97"/>
    <w:rsid w:val="009A773E"/>
    <w:rsid w:val="009F1CDE"/>
    <w:rsid w:val="009F2E24"/>
    <w:rsid w:val="009F3A28"/>
    <w:rsid w:val="009F69A9"/>
    <w:rsid w:val="009F73E4"/>
    <w:rsid w:val="00A11A3B"/>
    <w:rsid w:val="00A15233"/>
    <w:rsid w:val="00A34595"/>
    <w:rsid w:val="00A62400"/>
    <w:rsid w:val="00A64B46"/>
    <w:rsid w:val="00A7040E"/>
    <w:rsid w:val="00A708F4"/>
    <w:rsid w:val="00A84A1A"/>
    <w:rsid w:val="00A86170"/>
    <w:rsid w:val="00A938E9"/>
    <w:rsid w:val="00A957F9"/>
    <w:rsid w:val="00AA07BD"/>
    <w:rsid w:val="00AA1CAC"/>
    <w:rsid w:val="00AA54E5"/>
    <w:rsid w:val="00AC1D2A"/>
    <w:rsid w:val="00AD2DD5"/>
    <w:rsid w:val="00AD4BF8"/>
    <w:rsid w:val="00AD608D"/>
    <w:rsid w:val="00AE7854"/>
    <w:rsid w:val="00AF3EDE"/>
    <w:rsid w:val="00AF4960"/>
    <w:rsid w:val="00AF68F7"/>
    <w:rsid w:val="00B273E8"/>
    <w:rsid w:val="00B35FD3"/>
    <w:rsid w:val="00B4015B"/>
    <w:rsid w:val="00B44E74"/>
    <w:rsid w:val="00B6653A"/>
    <w:rsid w:val="00B733B8"/>
    <w:rsid w:val="00B73EE8"/>
    <w:rsid w:val="00B75324"/>
    <w:rsid w:val="00B823AD"/>
    <w:rsid w:val="00BA3951"/>
    <w:rsid w:val="00BB6787"/>
    <w:rsid w:val="00BC0507"/>
    <w:rsid w:val="00BC06EC"/>
    <w:rsid w:val="00BE65C5"/>
    <w:rsid w:val="00BE74B2"/>
    <w:rsid w:val="00BF35DF"/>
    <w:rsid w:val="00BF7599"/>
    <w:rsid w:val="00C12970"/>
    <w:rsid w:val="00C138A0"/>
    <w:rsid w:val="00C31C39"/>
    <w:rsid w:val="00C323E8"/>
    <w:rsid w:val="00C43753"/>
    <w:rsid w:val="00C4631E"/>
    <w:rsid w:val="00C52012"/>
    <w:rsid w:val="00C534BC"/>
    <w:rsid w:val="00C5493E"/>
    <w:rsid w:val="00C72BB9"/>
    <w:rsid w:val="00C839F7"/>
    <w:rsid w:val="00C84921"/>
    <w:rsid w:val="00CA01C5"/>
    <w:rsid w:val="00CA12EE"/>
    <w:rsid w:val="00CA19AE"/>
    <w:rsid w:val="00CA3A0F"/>
    <w:rsid w:val="00CB17C3"/>
    <w:rsid w:val="00CC6FB1"/>
    <w:rsid w:val="00CD0CD2"/>
    <w:rsid w:val="00CD646A"/>
    <w:rsid w:val="00CD67C0"/>
    <w:rsid w:val="00CF3F4B"/>
    <w:rsid w:val="00CF54FD"/>
    <w:rsid w:val="00CF6221"/>
    <w:rsid w:val="00D06D0A"/>
    <w:rsid w:val="00D1121F"/>
    <w:rsid w:val="00D16A0B"/>
    <w:rsid w:val="00D2107C"/>
    <w:rsid w:val="00D27321"/>
    <w:rsid w:val="00D32494"/>
    <w:rsid w:val="00D37F5C"/>
    <w:rsid w:val="00D4122D"/>
    <w:rsid w:val="00D4487C"/>
    <w:rsid w:val="00D51ED8"/>
    <w:rsid w:val="00D5611D"/>
    <w:rsid w:val="00D6451D"/>
    <w:rsid w:val="00D64C19"/>
    <w:rsid w:val="00D65BA6"/>
    <w:rsid w:val="00D6697E"/>
    <w:rsid w:val="00DB3F21"/>
    <w:rsid w:val="00DC0F62"/>
    <w:rsid w:val="00DD4606"/>
    <w:rsid w:val="00DE7235"/>
    <w:rsid w:val="00DF118A"/>
    <w:rsid w:val="00DF54DC"/>
    <w:rsid w:val="00E01D53"/>
    <w:rsid w:val="00E03F25"/>
    <w:rsid w:val="00E170FE"/>
    <w:rsid w:val="00E3559D"/>
    <w:rsid w:val="00E35BDA"/>
    <w:rsid w:val="00E4070C"/>
    <w:rsid w:val="00E46BB4"/>
    <w:rsid w:val="00E627CA"/>
    <w:rsid w:val="00E76A06"/>
    <w:rsid w:val="00E973DE"/>
    <w:rsid w:val="00EA043D"/>
    <w:rsid w:val="00ED06FE"/>
    <w:rsid w:val="00ED7E95"/>
    <w:rsid w:val="00EE3186"/>
    <w:rsid w:val="00EE57EB"/>
    <w:rsid w:val="00EF4860"/>
    <w:rsid w:val="00F071AB"/>
    <w:rsid w:val="00F20D72"/>
    <w:rsid w:val="00F4227A"/>
    <w:rsid w:val="00F60CF9"/>
    <w:rsid w:val="00F628A4"/>
    <w:rsid w:val="00F676BA"/>
    <w:rsid w:val="00F7141F"/>
    <w:rsid w:val="00F747F1"/>
    <w:rsid w:val="00F80145"/>
    <w:rsid w:val="00F93C25"/>
    <w:rsid w:val="00F96909"/>
    <w:rsid w:val="00F96DD3"/>
    <w:rsid w:val="00F973F0"/>
    <w:rsid w:val="00FA59EA"/>
    <w:rsid w:val="00FB5AB3"/>
    <w:rsid w:val="00FB6CA2"/>
    <w:rsid w:val="00FB7464"/>
    <w:rsid w:val="00FD67FA"/>
    <w:rsid w:val="00FE177A"/>
    <w:rsid w:val="00FE3582"/>
    <w:rsid w:val="00FE3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  <o:rules v:ext="edit">
        <o:r id="V:Rule7" type="connector" idref="#_x0000_s1027"/>
        <o:r id="V:Rule8" type="connector" idref="#_x0000_s1032"/>
        <o:r id="V:Rule9" type="connector" idref="#_x0000_s1030"/>
        <o:r id="V:Rule10" type="connector" idref="#_x0000_s1026"/>
        <o:r id="V:Rule11" type="connector" idref="#_x0000_s1029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55C44"/>
    <w:pPr>
      <w:tabs>
        <w:tab w:val="left" w:pos="0"/>
      </w:tabs>
      <w:spacing w:after="0"/>
      <w:ind w:left="360"/>
      <w:contextualSpacing/>
      <w:jc w:val="both"/>
    </w:pPr>
    <w:rPr>
      <w:rFonts w:ascii="Arial" w:hAnsi="Arial" w:cs="Arial"/>
      <w:sz w:val="24"/>
      <w:szCs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7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1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AC296E-6C86-41E3-B7D7-399E0C2BB4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E4D2167-34D2-438D-A379-DAD1A3E9702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id-ID"/>
            <a:t>Direktur Standardisasi dan Kompetensi Jabatan</a:t>
          </a:r>
        </a:p>
      </dgm:t>
    </dgm:pt>
    <dgm:pt modelId="{22253607-C663-46DA-914E-B605F97A4059}" type="parTrans" cxnId="{31591384-0AD9-4D41-B05D-8138BC8DC6F4}">
      <dgm:prSet/>
      <dgm:spPr/>
      <dgm:t>
        <a:bodyPr/>
        <a:lstStyle/>
        <a:p>
          <a:endParaRPr lang="id-ID"/>
        </a:p>
      </dgm:t>
    </dgm:pt>
    <dgm:pt modelId="{0B7A71D0-2BF5-4381-BC04-81C81311094C}" type="sibTrans" cxnId="{31591384-0AD9-4D41-B05D-8138BC8DC6F4}">
      <dgm:prSet/>
      <dgm:spPr/>
      <dgm:t>
        <a:bodyPr/>
        <a:lstStyle/>
        <a:p>
          <a:endParaRPr lang="id-ID"/>
        </a:p>
      </dgm:t>
    </dgm:pt>
    <dgm:pt modelId="{1D846130-3100-439A-9711-C26965C5907B}">
      <dgm:prSet/>
      <dgm:spPr>
        <a:noFill/>
        <a:ln cmpd="sng"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Kepal</a:t>
          </a:r>
          <a:r>
            <a:rPr lang="id-ID">
              <a:solidFill>
                <a:sysClr val="windowText" lastClr="000000"/>
              </a:solidFill>
            </a:rPr>
            <a:t>a Seksi Pelayanan Direktorat</a:t>
          </a:r>
          <a:endParaRPr lang="en-US">
            <a:solidFill>
              <a:sysClr val="windowText" lastClr="000000"/>
            </a:solidFill>
          </a:endParaRPr>
        </a:p>
      </dgm:t>
    </dgm:pt>
    <dgm:pt modelId="{544BC3DB-3CFA-43FA-933C-E055B58429A7}" type="parTrans" cxnId="{2C2B0467-2DE1-405E-BD03-9590FFC032EE}">
      <dgm:prSet/>
      <dgm:spPr>
        <a:ln>
          <a:noFill/>
        </a:ln>
      </dgm:spPr>
      <dgm:t>
        <a:bodyPr/>
        <a:lstStyle/>
        <a:p>
          <a:endParaRPr lang="en-US"/>
        </a:p>
      </dgm:t>
    </dgm:pt>
    <dgm:pt modelId="{361DA2E8-4929-4AB8-BAAC-22E9953D524E}" type="sibTrans" cxnId="{2C2B0467-2DE1-405E-BD03-9590FFC032EE}">
      <dgm:prSet/>
      <dgm:spPr/>
      <dgm:t>
        <a:bodyPr/>
        <a:lstStyle/>
        <a:p>
          <a:endParaRPr lang="en-US"/>
        </a:p>
      </dgm:t>
    </dgm:pt>
    <dgm:pt modelId="{AF74CCC6-7039-4C05-8540-B60C05D256F3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id-ID"/>
            <a:t>K</a:t>
          </a:r>
          <a:r>
            <a:rPr lang="en-US"/>
            <a:t>epala </a:t>
          </a:r>
          <a:r>
            <a:rPr lang="id-ID"/>
            <a:t>subdit Standardisasi dan Kompetensi Teknis Jabatan</a:t>
          </a:r>
        </a:p>
      </dgm:t>
    </dgm:pt>
    <dgm:pt modelId="{4503DD7D-E685-4A7E-A683-9475FA03B1BD}" type="parTrans" cxnId="{F64E0EB2-1A98-4873-B86C-5BDA9C1EF9F4}">
      <dgm:prSet/>
      <dgm:spPr/>
      <dgm:t>
        <a:bodyPr/>
        <a:lstStyle/>
        <a:p>
          <a:endParaRPr lang="id-ID"/>
        </a:p>
      </dgm:t>
    </dgm:pt>
    <dgm:pt modelId="{EBF66621-3B3D-49DD-8CD8-3C7FD27DA73A}" type="sibTrans" cxnId="{F64E0EB2-1A98-4873-B86C-5BDA9C1EF9F4}">
      <dgm:prSet/>
      <dgm:spPr/>
      <dgm:t>
        <a:bodyPr/>
        <a:lstStyle/>
        <a:p>
          <a:endParaRPr lang="id-ID"/>
        </a:p>
      </dgm:t>
    </dgm:pt>
    <dgm:pt modelId="{42F612C0-DF81-4977-BC46-F3436A401CFC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id-ID"/>
            <a:t>K</a:t>
          </a:r>
          <a:r>
            <a:rPr lang="en-US"/>
            <a:t>epala </a:t>
          </a:r>
          <a:r>
            <a:rPr lang="id-ID"/>
            <a:t>Subdit Analisis dan Klasifikasi Jabatan</a:t>
          </a:r>
        </a:p>
      </dgm:t>
    </dgm:pt>
    <dgm:pt modelId="{716D9173-ADBA-49F8-A977-2A5A6C9CDF92}" type="parTrans" cxnId="{C52202AB-9B87-40A9-8356-CFB0A804B3B2}">
      <dgm:prSet/>
      <dgm:spPr/>
      <dgm:t>
        <a:bodyPr/>
        <a:lstStyle/>
        <a:p>
          <a:endParaRPr lang="id-ID"/>
        </a:p>
      </dgm:t>
    </dgm:pt>
    <dgm:pt modelId="{C0EAAFD9-1A41-496E-B053-262601BB1C96}" type="sibTrans" cxnId="{C52202AB-9B87-40A9-8356-CFB0A804B3B2}">
      <dgm:prSet/>
      <dgm:spPr/>
      <dgm:t>
        <a:bodyPr/>
        <a:lstStyle/>
        <a:p>
          <a:endParaRPr lang="id-ID"/>
        </a:p>
      </dgm:t>
    </dgm:pt>
    <dgm:pt modelId="{A56901DD-F189-4894-9B48-9E61C31D2C3F}">
      <dgm:prSet/>
      <dgm:spPr>
        <a:noFill/>
        <a:ln cmpd="sng"/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K</a:t>
          </a:r>
          <a:r>
            <a:rPr lang="id-ID">
              <a:solidFill>
                <a:sysClr val="windowText" lastClr="000000"/>
              </a:solidFill>
            </a:rPr>
            <a:t>epala Seksi Kompetensi Teknis Jabatan</a:t>
          </a:r>
          <a:endParaRPr lang="en-US">
            <a:solidFill>
              <a:sysClr val="windowText" lastClr="000000"/>
            </a:solidFill>
          </a:endParaRPr>
        </a:p>
      </dgm:t>
    </dgm:pt>
    <dgm:pt modelId="{1DD8E91A-2D4C-4E8B-B09F-5D8C5CB5C928}" type="parTrans" cxnId="{407FADA7-CCE2-4A54-9067-92666D4A3EDA}">
      <dgm:prSet/>
      <dgm:spPr>
        <a:ln>
          <a:noFill/>
        </a:ln>
      </dgm:spPr>
      <dgm:t>
        <a:bodyPr/>
        <a:lstStyle/>
        <a:p>
          <a:endParaRPr lang="id-ID"/>
        </a:p>
      </dgm:t>
    </dgm:pt>
    <dgm:pt modelId="{E8669E3B-80D2-4699-BD9C-6DB531C9E3FF}" type="sibTrans" cxnId="{407FADA7-CCE2-4A54-9067-92666D4A3EDA}">
      <dgm:prSet/>
      <dgm:spPr/>
      <dgm:t>
        <a:bodyPr/>
        <a:lstStyle/>
        <a:p>
          <a:endParaRPr lang="id-ID"/>
        </a:p>
      </dgm:t>
    </dgm:pt>
    <dgm:pt modelId="{EB7C01D2-01C7-4357-95A2-A4FD5EDD342E}">
      <dgm:prSet/>
      <dgm:spPr>
        <a:solidFill>
          <a:schemeClr val="bg1">
            <a:lumMod val="65000"/>
          </a:schemeClr>
        </a:solidFill>
        <a:ln cmpd="sng"/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Kepala S</a:t>
          </a:r>
          <a:r>
            <a:rPr lang="id-ID">
              <a:solidFill>
                <a:sysClr val="windowText" lastClr="000000"/>
              </a:solidFill>
            </a:rPr>
            <a:t>eksi Standardisasi Jabatan</a:t>
          </a:r>
          <a:endParaRPr lang="en-US">
            <a:solidFill>
              <a:sysClr val="windowText" lastClr="000000"/>
            </a:solidFill>
          </a:endParaRPr>
        </a:p>
      </dgm:t>
    </dgm:pt>
    <dgm:pt modelId="{FFA6A8A2-4421-4FD3-88AC-B2FEF39823DE}" type="sibTrans" cxnId="{D6E48042-476C-44A1-AA81-137DDA85365A}">
      <dgm:prSet/>
      <dgm:spPr/>
      <dgm:t>
        <a:bodyPr/>
        <a:lstStyle/>
        <a:p>
          <a:endParaRPr lang="en-US"/>
        </a:p>
      </dgm:t>
    </dgm:pt>
    <dgm:pt modelId="{6F1B2951-C86E-4826-9F41-4C01CA73A95E}" type="parTrans" cxnId="{D6E48042-476C-44A1-AA81-137DDA85365A}">
      <dgm:prSet/>
      <dgm:spPr>
        <a:ln>
          <a:noFill/>
        </a:ln>
      </dgm:spPr>
      <dgm:t>
        <a:bodyPr/>
        <a:lstStyle/>
        <a:p>
          <a:endParaRPr lang="en-US"/>
        </a:p>
      </dgm:t>
    </dgm:pt>
    <dgm:pt modelId="{70D56D62-29E3-42C0-A480-D35C590D030A}" type="pres">
      <dgm:prSet presAssocID="{4BAC296E-6C86-41E3-B7D7-399E0C2BB4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d-ID"/>
        </a:p>
      </dgm:t>
    </dgm:pt>
    <dgm:pt modelId="{E0C5A37A-60F8-47F7-BE5D-3AB996AED23A}" type="pres">
      <dgm:prSet presAssocID="{5E4D2167-34D2-438D-A379-DAD1A3E97028}" presName="hierRoot1" presStyleCnt="0">
        <dgm:presLayoutVars>
          <dgm:hierBranch val="init"/>
        </dgm:presLayoutVars>
      </dgm:prSet>
      <dgm:spPr/>
    </dgm:pt>
    <dgm:pt modelId="{CB5B9C5C-4786-4495-8AF6-8D377B0BE4E2}" type="pres">
      <dgm:prSet presAssocID="{5E4D2167-34D2-438D-A379-DAD1A3E97028}" presName="rootComposite1" presStyleCnt="0"/>
      <dgm:spPr/>
    </dgm:pt>
    <dgm:pt modelId="{D3C19344-26B8-4854-B2BE-BF8128D2BE59}" type="pres">
      <dgm:prSet presAssocID="{5E4D2167-34D2-438D-A379-DAD1A3E97028}" presName="rootText1" presStyleLbl="node0" presStyleIdx="0" presStyleCnt="1" custScaleX="66354" custScaleY="5487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2AFBA29-C9DD-4989-8F57-8CA0D760714E}" type="pres">
      <dgm:prSet presAssocID="{5E4D2167-34D2-438D-A379-DAD1A3E97028}" presName="rootConnector1" presStyleLbl="node1" presStyleIdx="0" presStyleCnt="0"/>
      <dgm:spPr/>
      <dgm:t>
        <a:bodyPr/>
        <a:lstStyle/>
        <a:p>
          <a:endParaRPr lang="en-US"/>
        </a:p>
      </dgm:t>
    </dgm:pt>
    <dgm:pt modelId="{BFDCE9CD-9708-48F3-B381-DFCA8936BDD6}" type="pres">
      <dgm:prSet presAssocID="{5E4D2167-34D2-438D-A379-DAD1A3E97028}" presName="hierChild2" presStyleCnt="0"/>
      <dgm:spPr/>
    </dgm:pt>
    <dgm:pt modelId="{2176CEEF-33BF-47F3-BFBB-9A639D0F0AF2}" type="pres">
      <dgm:prSet presAssocID="{4503DD7D-E685-4A7E-A683-9475FA03B1BD}" presName="Name37" presStyleLbl="parChTrans1D2" presStyleIdx="0" presStyleCnt="3"/>
      <dgm:spPr/>
      <dgm:t>
        <a:bodyPr/>
        <a:lstStyle/>
        <a:p>
          <a:endParaRPr lang="id-ID"/>
        </a:p>
      </dgm:t>
    </dgm:pt>
    <dgm:pt modelId="{ADE6B8DA-357E-43A2-BCB4-09CF1498BCA8}" type="pres">
      <dgm:prSet presAssocID="{AF74CCC6-7039-4C05-8540-B60C05D256F3}" presName="hierRoot2" presStyleCnt="0">
        <dgm:presLayoutVars>
          <dgm:hierBranch val="init"/>
        </dgm:presLayoutVars>
      </dgm:prSet>
      <dgm:spPr/>
    </dgm:pt>
    <dgm:pt modelId="{5CC4F865-6CED-48A7-9790-40DC5B250402}" type="pres">
      <dgm:prSet presAssocID="{AF74CCC6-7039-4C05-8540-B60C05D256F3}" presName="rootComposite" presStyleCnt="0"/>
      <dgm:spPr/>
    </dgm:pt>
    <dgm:pt modelId="{AD3A87AA-889E-42DB-85F5-A14CC38750F7}" type="pres">
      <dgm:prSet presAssocID="{AF74CCC6-7039-4C05-8540-B60C05D256F3}" presName="rootText" presStyleLbl="node2" presStyleIdx="0" presStyleCnt="3" custScaleX="54334" custScaleY="59180" custLinFactNeighborX="19887" custLinFactNeighborY="1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3780A67F-9B7D-4FDB-AFE4-827B097530E7}" type="pres">
      <dgm:prSet presAssocID="{AF74CCC6-7039-4C05-8540-B60C05D256F3}" presName="rootConnector" presStyleLbl="node2" presStyleIdx="0" presStyleCnt="3"/>
      <dgm:spPr/>
      <dgm:t>
        <a:bodyPr/>
        <a:lstStyle/>
        <a:p>
          <a:endParaRPr lang="id-ID"/>
        </a:p>
      </dgm:t>
    </dgm:pt>
    <dgm:pt modelId="{6DAD194E-A561-4851-A4E8-F23679BFC9EB}" type="pres">
      <dgm:prSet presAssocID="{AF74CCC6-7039-4C05-8540-B60C05D256F3}" presName="hierChild4" presStyleCnt="0"/>
      <dgm:spPr/>
    </dgm:pt>
    <dgm:pt modelId="{F6B5F584-B339-4106-8450-9F4FC40E93EE}" type="pres">
      <dgm:prSet presAssocID="{AF74CCC6-7039-4C05-8540-B60C05D256F3}" presName="hierChild5" presStyleCnt="0"/>
      <dgm:spPr/>
    </dgm:pt>
    <dgm:pt modelId="{31F30C16-08AF-4586-8928-B42A9E0DFBD1}" type="pres">
      <dgm:prSet presAssocID="{716D9173-ADBA-49F8-A977-2A5A6C9CDF92}" presName="Name37" presStyleLbl="parChTrans1D2" presStyleIdx="1" presStyleCnt="3"/>
      <dgm:spPr/>
      <dgm:t>
        <a:bodyPr/>
        <a:lstStyle/>
        <a:p>
          <a:endParaRPr lang="id-ID"/>
        </a:p>
      </dgm:t>
    </dgm:pt>
    <dgm:pt modelId="{AD2D4711-88D6-4896-942D-CB579F41F975}" type="pres">
      <dgm:prSet presAssocID="{42F612C0-DF81-4977-BC46-F3436A401CFC}" presName="hierRoot2" presStyleCnt="0">
        <dgm:presLayoutVars>
          <dgm:hierBranch val="init"/>
        </dgm:presLayoutVars>
      </dgm:prSet>
      <dgm:spPr/>
    </dgm:pt>
    <dgm:pt modelId="{C48E07A7-D04C-4D2E-A62B-5D31CCB19EBC}" type="pres">
      <dgm:prSet presAssocID="{42F612C0-DF81-4977-BC46-F3436A401CFC}" presName="rootComposite" presStyleCnt="0"/>
      <dgm:spPr/>
    </dgm:pt>
    <dgm:pt modelId="{822486CB-1512-43EC-83D1-129E5855C9F7}" type="pres">
      <dgm:prSet presAssocID="{42F612C0-DF81-4977-BC46-F3436A401CFC}" presName="rootText" presStyleLbl="node2" presStyleIdx="1" presStyleCnt="3" custScaleX="56335" custScaleY="53217" custLinFactNeighborX="62020" custLinFactNeighborY="266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801BD889-A712-4A5F-805D-B6F48723624D}" type="pres">
      <dgm:prSet presAssocID="{42F612C0-DF81-4977-BC46-F3436A401CFC}" presName="rootConnector" presStyleLbl="node2" presStyleIdx="1" presStyleCnt="3"/>
      <dgm:spPr/>
      <dgm:t>
        <a:bodyPr/>
        <a:lstStyle/>
        <a:p>
          <a:endParaRPr lang="id-ID"/>
        </a:p>
      </dgm:t>
    </dgm:pt>
    <dgm:pt modelId="{A18CB0F4-55B6-4B1E-9455-8B49ED9A470B}" type="pres">
      <dgm:prSet presAssocID="{42F612C0-DF81-4977-BC46-F3436A401CFC}" presName="hierChild4" presStyleCnt="0"/>
      <dgm:spPr/>
    </dgm:pt>
    <dgm:pt modelId="{44F1025F-48F9-406F-A553-CB42F0A96518}" type="pres">
      <dgm:prSet presAssocID="{42F612C0-DF81-4977-BC46-F3436A401CFC}" presName="hierChild5" presStyleCnt="0"/>
      <dgm:spPr/>
    </dgm:pt>
    <dgm:pt modelId="{5C088BEE-CEDB-4125-BA44-B4EF9473F709}" type="pres">
      <dgm:prSet presAssocID="{544BC3DB-3CFA-43FA-933C-E055B58429A7}" presName="Name37" presStyleLbl="parChTrans1D2" presStyleIdx="2" presStyleCnt="3"/>
      <dgm:spPr/>
      <dgm:t>
        <a:bodyPr/>
        <a:lstStyle/>
        <a:p>
          <a:endParaRPr lang="en-US"/>
        </a:p>
      </dgm:t>
    </dgm:pt>
    <dgm:pt modelId="{F8691284-3DE0-4EB4-AA43-44DFBA03091E}" type="pres">
      <dgm:prSet presAssocID="{1D846130-3100-439A-9711-C26965C5907B}" presName="hierRoot2" presStyleCnt="0">
        <dgm:presLayoutVars>
          <dgm:hierBranch val="init"/>
        </dgm:presLayoutVars>
      </dgm:prSet>
      <dgm:spPr/>
    </dgm:pt>
    <dgm:pt modelId="{50D6E211-963D-479D-8DD1-8D0E9FF7F080}" type="pres">
      <dgm:prSet presAssocID="{1D846130-3100-439A-9711-C26965C5907B}" presName="rootComposite" presStyleCnt="0"/>
      <dgm:spPr/>
    </dgm:pt>
    <dgm:pt modelId="{D7F7EF6D-BE4F-4136-9B1A-E1562D64628C}" type="pres">
      <dgm:prSet presAssocID="{1D846130-3100-439A-9711-C26965C5907B}" presName="rootText" presStyleLbl="node2" presStyleIdx="2" presStyleCnt="3" custScaleX="52352" custScaleY="50003" custLinFactX="-32210" custLinFactY="93897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69C19E-F7AD-4C88-B507-4D9729F4A0C6}" type="pres">
      <dgm:prSet presAssocID="{1D846130-3100-439A-9711-C26965C5907B}" presName="rootConnector" presStyleLbl="node2" presStyleIdx="2" presStyleCnt="3"/>
      <dgm:spPr/>
      <dgm:t>
        <a:bodyPr/>
        <a:lstStyle/>
        <a:p>
          <a:endParaRPr lang="en-US"/>
        </a:p>
      </dgm:t>
    </dgm:pt>
    <dgm:pt modelId="{6B7CB135-4E5A-4359-B2FA-17EFE04BE774}" type="pres">
      <dgm:prSet presAssocID="{1D846130-3100-439A-9711-C26965C5907B}" presName="hierChild4" presStyleCnt="0"/>
      <dgm:spPr/>
    </dgm:pt>
    <dgm:pt modelId="{D14F76AD-728B-4258-8C94-679EFF34D603}" type="pres">
      <dgm:prSet presAssocID="{6F1B2951-C86E-4826-9F41-4C01CA73A95E}" presName="Name37" presStyleLbl="parChTrans1D3" presStyleIdx="0" presStyleCnt="2"/>
      <dgm:spPr/>
      <dgm:t>
        <a:bodyPr/>
        <a:lstStyle/>
        <a:p>
          <a:endParaRPr lang="en-US"/>
        </a:p>
      </dgm:t>
    </dgm:pt>
    <dgm:pt modelId="{99B09D88-ABB5-4530-8ECE-72D8FF40E572}" type="pres">
      <dgm:prSet presAssocID="{EB7C01D2-01C7-4357-95A2-A4FD5EDD342E}" presName="hierRoot2" presStyleCnt="0">
        <dgm:presLayoutVars>
          <dgm:hierBranch val="init"/>
        </dgm:presLayoutVars>
      </dgm:prSet>
      <dgm:spPr/>
    </dgm:pt>
    <dgm:pt modelId="{6F213547-5AE2-4E96-BECC-CAB82104D07C}" type="pres">
      <dgm:prSet presAssocID="{EB7C01D2-01C7-4357-95A2-A4FD5EDD342E}" presName="rootComposite" presStyleCnt="0"/>
      <dgm:spPr/>
    </dgm:pt>
    <dgm:pt modelId="{B5655F4A-4888-41BA-B6AD-7563B97BDCF8}" type="pres">
      <dgm:prSet presAssocID="{EB7C01D2-01C7-4357-95A2-A4FD5EDD342E}" presName="rootText" presStyleLbl="node3" presStyleIdx="0" presStyleCnt="2" custScaleX="52081" custScaleY="57871" custLinFactX="-45104" custLinFactNeighborX="-100000" custLinFactNeighborY="-2555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E025B1-F133-4FD8-9DD3-3C37D779D032}" type="pres">
      <dgm:prSet presAssocID="{EB7C01D2-01C7-4357-95A2-A4FD5EDD342E}" presName="rootConnector" presStyleLbl="node3" presStyleIdx="0" presStyleCnt="2"/>
      <dgm:spPr/>
      <dgm:t>
        <a:bodyPr/>
        <a:lstStyle/>
        <a:p>
          <a:endParaRPr lang="en-US"/>
        </a:p>
      </dgm:t>
    </dgm:pt>
    <dgm:pt modelId="{3519675E-EB08-4A3B-ACEE-06C342871896}" type="pres">
      <dgm:prSet presAssocID="{EB7C01D2-01C7-4357-95A2-A4FD5EDD342E}" presName="hierChild4" presStyleCnt="0"/>
      <dgm:spPr/>
    </dgm:pt>
    <dgm:pt modelId="{5A0E21E4-4EC9-47CB-8608-FDFA56787E0B}" type="pres">
      <dgm:prSet presAssocID="{EB7C01D2-01C7-4357-95A2-A4FD5EDD342E}" presName="hierChild5" presStyleCnt="0"/>
      <dgm:spPr/>
    </dgm:pt>
    <dgm:pt modelId="{AD0456B3-50F1-40DE-8A40-02551097EF15}" type="pres">
      <dgm:prSet presAssocID="{1DD8E91A-2D4C-4E8B-B09F-5D8C5CB5C928}" presName="Name37" presStyleLbl="parChTrans1D3" presStyleIdx="1" presStyleCnt="2"/>
      <dgm:spPr/>
      <dgm:t>
        <a:bodyPr/>
        <a:lstStyle/>
        <a:p>
          <a:endParaRPr lang="id-ID"/>
        </a:p>
      </dgm:t>
    </dgm:pt>
    <dgm:pt modelId="{54BD1FAC-A1B4-4DCF-BAE2-343A5B053248}" type="pres">
      <dgm:prSet presAssocID="{A56901DD-F189-4894-9B48-9E61C31D2C3F}" presName="hierRoot2" presStyleCnt="0">
        <dgm:presLayoutVars>
          <dgm:hierBranch val="init"/>
        </dgm:presLayoutVars>
      </dgm:prSet>
      <dgm:spPr/>
    </dgm:pt>
    <dgm:pt modelId="{1FE87FD5-26D4-4302-B38F-1B3AE7C43E36}" type="pres">
      <dgm:prSet presAssocID="{A56901DD-F189-4894-9B48-9E61C31D2C3F}" presName="rootComposite" presStyleCnt="0"/>
      <dgm:spPr/>
    </dgm:pt>
    <dgm:pt modelId="{E538445D-2F78-43BE-95D7-63354E682ECF}" type="pres">
      <dgm:prSet presAssocID="{A56901DD-F189-4894-9B48-9E61C31D2C3F}" presName="rootText" presStyleLbl="node3" presStyleIdx="1" presStyleCnt="2" custScaleX="51341" custScaleY="51775" custLinFactX="-44716" custLinFactNeighborX="-100000" custLinFactNeighborY="-60979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551B3D33-C7D8-46E3-AF9E-C5B3B9C5FE3A}" type="pres">
      <dgm:prSet presAssocID="{A56901DD-F189-4894-9B48-9E61C31D2C3F}" presName="rootConnector" presStyleLbl="node3" presStyleIdx="1" presStyleCnt="2"/>
      <dgm:spPr/>
      <dgm:t>
        <a:bodyPr/>
        <a:lstStyle/>
        <a:p>
          <a:endParaRPr lang="id-ID"/>
        </a:p>
      </dgm:t>
    </dgm:pt>
    <dgm:pt modelId="{CB58EA27-23C1-4D2F-BC40-6F177BA3FBF0}" type="pres">
      <dgm:prSet presAssocID="{A56901DD-F189-4894-9B48-9E61C31D2C3F}" presName="hierChild4" presStyleCnt="0"/>
      <dgm:spPr/>
    </dgm:pt>
    <dgm:pt modelId="{973868CD-28FA-4D5E-9400-70C0A7694BBC}" type="pres">
      <dgm:prSet presAssocID="{A56901DD-F189-4894-9B48-9E61C31D2C3F}" presName="hierChild5" presStyleCnt="0"/>
      <dgm:spPr/>
    </dgm:pt>
    <dgm:pt modelId="{B07CC31A-9780-43D0-A5FC-9C546B900BB9}" type="pres">
      <dgm:prSet presAssocID="{1D846130-3100-439A-9711-C26965C5907B}" presName="hierChild5" presStyleCnt="0"/>
      <dgm:spPr/>
    </dgm:pt>
    <dgm:pt modelId="{98580CFB-FE5D-4E30-A325-C4C6CF4AC2E6}" type="pres">
      <dgm:prSet presAssocID="{5E4D2167-34D2-438D-A379-DAD1A3E97028}" presName="hierChild3" presStyleCnt="0"/>
      <dgm:spPr/>
    </dgm:pt>
  </dgm:ptLst>
  <dgm:cxnLst>
    <dgm:cxn modelId="{9AFFA8D6-2032-4142-8FBA-5FEAE1898FDD}" type="presOf" srcId="{A56901DD-F189-4894-9B48-9E61C31D2C3F}" destId="{E538445D-2F78-43BE-95D7-63354E682ECF}" srcOrd="0" destOrd="0" presId="urn:microsoft.com/office/officeart/2005/8/layout/orgChart1"/>
    <dgm:cxn modelId="{C52202AB-9B87-40A9-8356-CFB0A804B3B2}" srcId="{5E4D2167-34D2-438D-A379-DAD1A3E97028}" destId="{42F612C0-DF81-4977-BC46-F3436A401CFC}" srcOrd="1" destOrd="0" parTransId="{716D9173-ADBA-49F8-A977-2A5A6C9CDF92}" sibTransId="{C0EAAFD9-1A41-496E-B053-262601BB1C96}"/>
    <dgm:cxn modelId="{9C664E9D-B194-49E2-8BD9-EE81B3644601}" type="presOf" srcId="{544BC3DB-3CFA-43FA-933C-E055B58429A7}" destId="{5C088BEE-CEDB-4125-BA44-B4EF9473F709}" srcOrd="0" destOrd="0" presId="urn:microsoft.com/office/officeart/2005/8/layout/orgChart1"/>
    <dgm:cxn modelId="{28C29B28-B65E-4F31-AEB1-52A52C39BF3F}" type="presOf" srcId="{AF74CCC6-7039-4C05-8540-B60C05D256F3}" destId="{3780A67F-9B7D-4FDB-AFE4-827B097530E7}" srcOrd="1" destOrd="0" presId="urn:microsoft.com/office/officeart/2005/8/layout/orgChart1"/>
    <dgm:cxn modelId="{213A3B92-BF01-4AA5-AD11-B48ED7CDAE42}" type="presOf" srcId="{EB7C01D2-01C7-4357-95A2-A4FD5EDD342E}" destId="{B5655F4A-4888-41BA-B6AD-7563B97BDCF8}" srcOrd="0" destOrd="0" presId="urn:microsoft.com/office/officeart/2005/8/layout/orgChart1"/>
    <dgm:cxn modelId="{3812D1D0-045C-4E5A-AF92-36B1C78CC9EF}" type="presOf" srcId="{AF74CCC6-7039-4C05-8540-B60C05D256F3}" destId="{AD3A87AA-889E-42DB-85F5-A14CC38750F7}" srcOrd="0" destOrd="0" presId="urn:microsoft.com/office/officeart/2005/8/layout/orgChart1"/>
    <dgm:cxn modelId="{31591384-0AD9-4D41-B05D-8138BC8DC6F4}" srcId="{4BAC296E-6C86-41E3-B7D7-399E0C2BB450}" destId="{5E4D2167-34D2-438D-A379-DAD1A3E97028}" srcOrd="0" destOrd="0" parTransId="{22253607-C663-46DA-914E-B605F97A4059}" sibTransId="{0B7A71D0-2BF5-4381-BC04-81C81311094C}"/>
    <dgm:cxn modelId="{17DA25B5-99ED-44CC-B689-A6928BD3C9F7}" type="presOf" srcId="{A56901DD-F189-4894-9B48-9E61C31D2C3F}" destId="{551B3D33-C7D8-46E3-AF9E-C5B3B9C5FE3A}" srcOrd="1" destOrd="0" presId="urn:microsoft.com/office/officeart/2005/8/layout/orgChart1"/>
    <dgm:cxn modelId="{F64E0EB2-1A98-4873-B86C-5BDA9C1EF9F4}" srcId="{5E4D2167-34D2-438D-A379-DAD1A3E97028}" destId="{AF74CCC6-7039-4C05-8540-B60C05D256F3}" srcOrd="0" destOrd="0" parTransId="{4503DD7D-E685-4A7E-A683-9475FA03B1BD}" sibTransId="{EBF66621-3B3D-49DD-8CD8-3C7FD27DA73A}"/>
    <dgm:cxn modelId="{60FCCCE3-C88C-40F1-90AC-DF211CE3D0ED}" type="presOf" srcId="{42F612C0-DF81-4977-BC46-F3436A401CFC}" destId="{801BD889-A712-4A5F-805D-B6F48723624D}" srcOrd="1" destOrd="0" presId="urn:microsoft.com/office/officeart/2005/8/layout/orgChart1"/>
    <dgm:cxn modelId="{DD7F99CA-85C6-41B9-886A-30A0C56162A9}" type="presOf" srcId="{1D846130-3100-439A-9711-C26965C5907B}" destId="{D7F7EF6D-BE4F-4136-9B1A-E1562D64628C}" srcOrd="0" destOrd="0" presId="urn:microsoft.com/office/officeart/2005/8/layout/orgChart1"/>
    <dgm:cxn modelId="{D6E48042-476C-44A1-AA81-137DDA85365A}" srcId="{1D846130-3100-439A-9711-C26965C5907B}" destId="{EB7C01D2-01C7-4357-95A2-A4FD5EDD342E}" srcOrd="0" destOrd="0" parTransId="{6F1B2951-C86E-4826-9F41-4C01CA73A95E}" sibTransId="{FFA6A8A2-4421-4FD3-88AC-B2FEF39823DE}"/>
    <dgm:cxn modelId="{EB765F5C-F5FB-4F4C-B789-036169A7ED67}" type="presOf" srcId="{4BAC296E-6C86-41E3-B7D7-399E0C2BB450}" destId="{70D56D62-29E3-42C0-A480-D35C590D030A}" srcOrd="0" destOrd="0" presId="urn:microsoft.com/office/officeart/2005/8/layout/orgChart1"/>
    <dgm:cxn modelId="{86785DD0-3838-4B20-B2A1-09071BA333A8}" type="presOf" srcId="{5E4D2167-34D2-438D-A379-DAD1A3E97028}" destId="{42AFBA29-C9DD-4989-8F57-8CA0D760714E}" srcOrd="1" destOrd="0" presId="urn:microsoft.com/office/officeart/2005/8/layout/orgChart1"/>
    <dgm:cxn modelId="{B4FDCADF-4C61-4DD1-91A9-328C23D5CC3E}" type="presOf" srcId="{EB7C01D2-01C7-4357-95A2-A4FD5EDD342E}" destId="{E3E025B1-F133-4FD8-9DD3-3C37D779D032}" srcOrd="1" destOrd="0" presId="urn:microsoft.com/office/officeart/2005/8/layout/orgChart1"/>
    <dgm:cxn modelId="{F1F68EA2-F7C1-448D-BED1-FB65DA0A29CC}" type="presOf" srcId="{5E4D2167-34D2-438D-A379-DAD1A3E97028}" destId="{D3C19344-26B8-4854-B2BE-BF8128D2BE59}" srcOrd="0" destOrd="0" presId="urn:microsoft.com/office/officeart/2005/8/layout/orgChart1"/>
    <dgm:cxn modelId="{704B35A5-573F-4EFB-B725-AC64D7F8ADF7}" type="presOf" srcId="{4503DD7D-E685-4A7E-A683-9475FA03B1BD}" destId="{2176CEEF-33BF-47F3-BFBB-9A639D0F0AF2}" srcOrd="0" destOrd="0" presId="urn:microsoft.com/office/officeart/2005/8/layout/orgChart1"/>
    <dgm:cxn modelId="{407FADA7-CCE2-4A54-9067-92666D4A3EDA}" srcId="{1D846130-3100-439A-9711-C26965C5907B}" destId="{A56901DD-F189-4894-9B48-9E61C31D2C3F}" srcOrd="1" destOrd="0" parTransId="{1DD8E91A-2D4C-4E8B-B09F-5D8C5CB5C928}" sibTransId="{E8669E3B-80D2-4699-BD9C-6DB531C9E3FF}"/>
    <dgm:cxn modelId="{AAEE851B-9DB3-4398-95AC-7602FDFD56ED}" type="presOf" srcId="{716D9173-ADBA-49F8-A977-2A5A6C9CDF92}" destId="{31F30C16-08AF-4586-8928-B42A9E0DFBD1}" srcOrd="0" destOrd="0" presId="urn:microsoft.com/office/officeart/2005/8/layout/orgChart1"/>
    <dgm:cxn modelId="{612609AC-D91F-4A09-B4AF-5ACB4CA3DF48}" type="presOf" srcId="{42F612C0-DF81-4977-BC46-F3436A401CFC}" destId="{822486CB-1512-43EC-83D1-129E5855C9F7}" srcOrd="0" destOrd="0" presId="urn:microsoft.com/office/officeart/2005/8/layout/orgChart1"/>
    <dgm:cxn modelId="{5D22EF22-CB6A-4F2E-8FF5-A06BE850CECD}" type="presOf" srcId="{6F1B2951-C86E-4826-9F41-4C01CA73A95E}" destId="{D14F76AD-728B-4258-8C94-679EFF34D603}" srcOrd="0" destOrd="0" presId="urn:microsoft.com/office/officeart/2005/8/layout/orgChart1"/>
    <dgm:cxn modelId="{D66D9596-8807-4BF4-86E3-3497F60E81FC}" type="presOf" srcId="{1D846130-3100-439A-9711-C26965C5907B}" destId="{A569C19E-F7AD-4C88-B507-4D9729F4A0C6}" srcOrd="1" destOrd="0" presId="urn:microsoft.com/office/officeart/2005/8/layout/orgChart1"/>
    <dgm:cxn modelId="{2C2B0467-2DE1-405E-BD03-9590FFC032EE}" srcId="{5E4D2167-34D2-438D-A379-DAD1A3E97028}" destId="{1D846130-3100-439A-9711-C26965C5907B}" srcOrd="2" destOrd="0" parTransId="{544BC3DB-3CFA-43FA-933C-E055B58429A7}" sibTransId="{361DA2E8-4929-4AB8-BAAC-22E9953D524E}"/>
    <dgm:cxn modelId="{A42F2C37-8B08-4263-8F09-B2639499D35B}" type="presOf" srcId="{1DD8E91A-2D4C-4E8B-B09F-5D8C5CB5C928}" destId="{AD0456B3-50F1-40DE-8A40-02551097EF15}" srcOrd="0" destOrd="0" presId="urn:microsoft.com/office/officeart/2005/8/layout/orgChart1"/>
    <dgm:cxn modelId="{F6D8FE6F-5B9E-4F1B-B0E4-C75C1842A356}" type="presParOf" srcId="{70D56D62-29E3-42C0-A480-D35C590D030A}" destId="{E0C5A37A-60F8-47F7-BE5D-3AB996AED23A}" srcOrd="0" destOrd="0" presId="urn:microsoft.com/office/officeart/2005/8/layout/orgChart1"/>
    <dgm:cxn modelId="{CF797F28-70E2-40D9-8B60-8023D5D94262}" type="presParOf" srcId="{E0C5A37A-60F8-47F7-BE5D-3AB996AED23A}" destId="{CB5B9C5C-4786-4495-8AF6-8D377B0BE4E2}" srcOrd="0" destOrd="0" presId="urn:microsoft.com/office/officeart/2005/8/layout/orgChart1"/>
    <dgm:cxn modelId="{A34833C0-AC90-4FCC-A9DA-A56A877F1349}" type="presParOf" srcId="{CB5B9C5C-4786-4495-8AF6-8D377B0BE4E2}" destId="{D3C19344-26B8-4854-B2BE-BF8128D2BE59}" srcOrd="0" destOrd="0" presId="urn:microsoft.com/office/officeart/2005/8/layout/orgChart1"/>
    <dgm:cxn modelId="{96BA43CC-7886-4821-8CC1-79FD45B083F4}" type="presParOf" srcId="{CB5B9C5C-4786-4495-8AF6-8D377B0BE4E2}" destId="{42AFBA29-C9DD-4989-8F57-8CA0D760714E}" srcOrd="1" destOrd="0" presId="urn:microsoft.com/office/officeart/2005/8/layout/orgChart1"/>
    <dgm:cxn modelId="{AB780D3F-B6AF-437F-9E4E-481ABC7877AE}" type="presParOf" srcId="{E0C5A37A-60F8-47F7-BE5D-3AB996AED23A}" destId="{BFDCE9CD-9708-48F3-B381-DFCA8936BDD6}" srcOrd="1" destOrd="0" presId="urn:microsoft.com/office/officeart/2005/8/layout/orgChart1"/>
    <dgm:cxn modelId="{1567061C-307D-4CED-9BC7-C17936FC8342}" type="presParOf" srcId="{BFDCE9CD-9708-48F3-B381-DFCA8936BDD6}" destId="{2176CEEF-33BF-47F3-BFBB-9A639D0F0AF2}" srcOrd="0" destOrd="0" presId="urn:microsoft.com/office/officeart/2005/8/layout/orgChart1"/>
    <dgm:cxn modelId="{51D95024-8950-4D6D-9769-5F8F49EBC854}" type="presParOf" srcId="{BFDCE9CD-9708-48F3-B381-DFCA8936BDD6}" destId="{ADE6B8DA-357E-43A2-BCB4-09CF1498BCA8}" srcOrd="1" destOrd="0" presId="urn:microsoft.com/office/officeart/2005/8/layout/orgChart1"/>
    <dgm:cxn modelId="{1384E0F9-A7E0-4BC9-B7AE-2DD2759C4B5D}" type="presParOf" srcId="{ADE6B8DA-357E-43A2-BCB4-09CF1498BCA8}" destId="{5CC4F865-6CED-48A7-9790-40DC5B250402}" srcOrd="0" destOrd="0" presId="urn:microsoft.com/office/officeart/2005/8/layout/orgChart1"/>
    <dgm:cxn modelId="{287A980F-14ED-450B-8787-F0B798468710}" type="presParOf" srcId="{5CC4F865-6CED-48A7-9790-40DC5B250402}" destId="{AD3A87AA-889E-42DB-85F5-A14CC38750F7}" srcOrd="0" destOrd="0" presId="urn:microsoft.com/office/officeart/2005/8/layout/orgChart1"/>
    <dgm:cxn modelId="{2E747F01-05A6-498D-9FEE-7DED12239B59}" type="presParOf" srcId="{5CC4F865-6CED-48A7-9790-40DC5B250402}" destId="{3780A67F-9B7D-4FDB-AFE4-827B097530E7}" srcOrd="1" destOrd="0" presId="urn:microsoft.com/office/officeart/2005/8/layout/orgChart1"/>
    <dgm:cxn modelId="{6A6B7478-E5D1-4D9F-8104-AE574E30B825}" type="presParOf" srcId="{ADE6B8DA-357E-43A2-BCB4-09CF1498BCA8}" destId="{6DAD194E-A561-4851-A4E8-F23679BFC9EB}" srcOrd="1" destOrd="0" presId="urn:microsoft.com/office/officeart/2005/8/layout/orgChart1"/>
    <dgm:cxn modelId="{5FE34817-2133-4CBB-BD7E-D7CF89FEB062}" type="presParOf" srcId="{ADE6B8DA-357E-43A2-BCB4-09CF1498BCA8}" destId="{F6B5F584-B339-4106-8450-9F4FC40E93EE}" srcOrd="2" destOrd="0" presId="urn:microsoft.com/office/officeart/2005/8/layout/orgChart1"/>
    <dgm:cxn modelId="{CA3EDADD-C114-4E34-B6BA-F6094BAB01D5}" type="presParOf" srcId="{BFDCE9CD-9708-48F3-B381-DFCA8936BDD6}" destId="{31F30C16-08AF-4586-8928-B42A9E0DFBD1}" srcOrd="2" destOrd="0" presId="urn:microsoft.com/office/officeart/2005/8/layout/orgChart1"/>
    <dgm:cxn modelId="{365AA07E-1069-4B28-AC7C-44DEBF3B9A67}" type="presParOf" srcId="{BFDCE9CD-9708-48F3-B381-DFCA8936BDD6}" destId="{AD2D4711-88D6-4896-942D-CB579F41F975}" srcOrd="3" destOrd="0" presId="urn:microsoft.com/office/officeart/2005/8/layout/orgChart1"/>
    <dgm:cxn modelId="{F04F03C7-81D3-403A-8093-2FBEC267C280}" type="presParOf" srcId="{AD2D4711-88D6-4896-942D-CB579F41F975}" destId="{C48E07A7-D04C-4D2E-A62B-5D31CCB19EBC}" srcOrd="0" destOrd="0" presId="urn:microsoft.com/office/officeart/2005/8/layout/orgChart1"/>
    <dgm:cxn modelId="{D250B312-C9CA-4C11-81D1-2A8DCB3DCC1D}" type="presParOf" srcId="{C48E07A7-D04C-4D2E-A62B-5D31CCB19EBC}" destId="{822486CB-1512-43EC-83D1-129E5855C9F7}" srcOrd="0" destOrd="0" presId="urn:microsoft.com/office/officeart/2005/8/layout/orgChart1"/>
    <dgm:cxn modelId="{272FF4A0-31B2-47BA-8A2E-9D472351F093}" type="presParOf" srcId="{C48E07A7-D04C-4D2E-A62B-5D31CCB19EBC}" destId="{801BD889-A712-4A5F-805D-B6F48723624D}" srcOrd="1" destOrd="0" presId="urn:microsoft.com/office/officeart/2005/8/layout/orgChart1"/>
    <dgm:cxn modelId="{7197CCA0-DC8C-40BA-8D8F-F4ABE84CC2B2}" type="presParOf" srcId="{AD2D4711-88D6-4896-942D-CB579F41F975}" destId="{A18CB0F4-55B6-4B1E-9455-8B49ED9A470B}" srcOrd="1" destOrd="0" presId="urn:microsoft.com/office/officeart/2005/8/layout/orgChart1"/>
    <dgm:cxn modelId="{5AEE6D0C-46EA-422A-AD0B-E26537A7823A}" type="presParOf" srcId="{AD2D4711-88D6-4896-942D-CB579F41F975}" destId="{44F1025F-48F9-406F-A553-CB42F0A96518}" srcOrd="2" destOrd="0" presId="urn:microsoft.com/office/officeart/2005/8/layout/orgChart1"/>
    <dgm:cxn modelId="{51C69A52-5D5F-43E0-BD8E-7A3121E03FD8}" type="presParOf" srcId="{BFDCE9CD-9708-48F3-B381-DFCA8936BDD6}" destId="{5C088BEE-CEDB-4125-BA44-B4EF9473F709}" srcOrd="4" destOrd="0" presId="urn:microsoft.com/office/officeart/2005/8/layout/orgChart1"/>
    <dgm:cxn modelId="{D8079D52-6EC3-46B1-BBA9-150ACABB622C}" type="presParOf" srcId="{BFDCE9CD-9708-48F3-B381-DFCA8936BDD6}" destId="{F8691284-3DE0-4EB4-AA43-44DFBA03091E}" srcOrd="5" destOrd="0" presId="urn:microsoft.com/office/officeart/2005/8/layout/orgChart1"/>
    <dgm:cxn modelId="{E758C425-1CAB-418E-9638-4345418BAF0C}" type="presParOf" srcId="{F8691284-3DE0-4EB4-AA43-44DFBA03091E}" destId="{50D6E211-963D-479D-8DD1-8D0E9FF7F080}" srcOrd="0" destOrd="0" presId="urn:microsoft.com/office/officeart/2005/8/layout/orgChart1"/>
    <dgm:cxn modelId="{989EA339-AFE4-4D91-A906-9BF6776B10E7}" type="presParOf" srcId="{50D6E211-963D-479D-8DD1-8D0E9FF7F080}" destId="{D7F7EF6D-BE4F-4136-9B1A-E1562D64628C}" srcOrd="0" destOrd="0" presId="urn:microsoft.com/office/officeart/2005/8/layout/orgChart1"/>
    <dgm:cxn modelId="{09A93988-D978-4DBE-8ED8-4FC2A2768FE5}" type="presParOf" srcId="{50D6E211-963D-479D-8DD1-8D0E9FF7F080}" destId="{A569C19E-F7AD-4C88-B507-4D9729F4A0C6}" srcOrd="1" destOrd="0" presId="urn:microsoft.com/office/officeart/2005/8/layout/orgChart1"/>
    <dgm:cxn modelId="{F4E7400A-7AE4-4A69-BCAD-3F3BEA27FEC1}" type="presParOf" srcId="{F8691284-3DE0-4EB4-AA43-44DFBA03091E}" destId="{6B7CB135-4E5A-4359-B2FA-17EFE04BE774}" srcOrd="1" destOrd="0" presId="urn:microsoft.com/office/officeart/2005/8/layout/orgChart1"/>
    <dgm:cxn modelId="{DD1162BD-5B0D-4515-BD8C-46680785AE7D}" type="presParOf" srcId="{6B7CB135-4E5A-4359-B2FA-17EFE04BE774}" destId="{D14F76AD-728B-4258-8C94-679EFF34D603}" srcOrd="0" destOrd="0" presId="urn:microsoft.com/office/officeart/2005/8/layout/orgChart1"/>
    <dgm:cxn modelId="{4805F391-952A-4604-8BA9-740115FB5D59}" type="presParOf" srcId="{6B7CB135-4E5A-4359-B2FA-17EFE04BE774}" destId="{99B09D88-ABB5-4530-8ECE-72D8FF40E572}" srcOrd="1" destOrd="0" presId="urn:microsoft.com/office/officeart/2005/8/layout/orgChart1"/>
    <dgm:cxn modelId="{B2E045C4-FD72-4928-9B61-42535C8340DB}" type="presParOf" srcId="{99B09D88-ABB5-4530-8ECE-72D8FF40E572}" destId="{6F213547-5AE2-4E96-BECC-CAB82104D07C}" srcOrd="0" destOrd="0" presId="urn:microsoft.com/office/officeart/2005/8/layout/orgChart1"/>
    <dgm:cxn modelId="{A98FEB80-0562-4B1B-906E-8C6E6BA9DC18}" type="presParOf" srcId="{6F213547-5AE2-4E96-BECC-CAB82104D07C}" destId="{B5655F4A-4888-41BA-B6AD-7563B97BDCF8}" srcOrd="0" destOrd="0" presId="urn:microsoft.com/office/officeart/2005/8/layout/orgChart1"/>
    <dgm:cxn modelId="{35BB8333-E6DC-4092-B3A7-EC359898BF2C}" type="presParOf" srcId="{6F213547-5AE2-4E96-BECC-CAB82104D07C}" destId="{E3E025B1-F133-4FD8-9DD3-3C37D779D032}" srcOrd="1" destOrd="0" presId="urn:microsoft.com/office/officeart/2005/8/layout/orgChart1"/>
    <dgm:cxn modelId="{DA37ABE6-3A59-424B-A927-479ECAD9C0B8}" type="presParOf" srcId="{99B09D88-ABB5-4530-8ECE-72D8FF40E572}" destId="{3519675E-EB08-4A3B-ACEE-06C342871896}" srcOrd="1" destOrd="0" presId="urn:microsoft.com/office/officeart/2005/8/layout/orgChart1"/>
    <dgm:cxn modelId="{6FA2A502-F484-4532-B945-2DA5839F85BC}" type="presParOf" srcId="{99B09D88-ABB5-4530-8ECE-72D8FF40E572}" destId="{5A0E21E4-4EC9-47CB-8608-FDFA56787E0B}" srcOrd="2" destOrd="0" presId="urn:microsoft.com/office/officeart/2005/8/layout/orgChart1"/>
    <dgm:cxn modelId="{D060B9C8-90C0-4888-900C-7292D5DA01D8}" type="presParOf" srcId="{6B7CB135-4E5A-4359-B2FA-17EFE04BE774}" destId="{AD0456B3-50F1-40DE-8A40-02551097EF15}" srcOrd="2" destOrd="0" presId="urn:microsoft.com/office/officeart/2005/8/layout/orgChart1"/>
    <dgm:cxn modelId="{3841B26B-A611-4F90-BB5E-3A8B7E60A7C9}" type="presParOf" srcId="{6B7CB135-4E5A-4359-B2FA-17EFE04BE774}" destId="{54BD1FAC-A1B4-4DCF-BAE2-343A5B053248}" srcOrd="3" destOrd="0" presId="urn:microsoft.com/office/officeart/2005/8/layout/orgChart1"/>
    <dgm:cxn modelId="{58FAD6DE-03FC-49DB-B3BF-A732E71066C4}" type="presParOf" srcId="{54BD1FAC-A1B4-4DCF-BAE2-343A5B053248}" destId="{1FE87FD5-26D4-4302-B38F-1B3AE7C43E36}" srcOrd="0" destOrd="0" presId="urn:microsoft.com/office/officeart/2005/8/layout/orgChart1"/>
    <dgm:cxn modelId="{B57222EE-00EC-42B7-A28E-027C0B2E29E8}" type="presParOf" srcId="{1FE87FD5-26D4-4302-B38F-1B3AE7C43E36}" destId="{E538445D-2F78-43BE-95D7-63354E682ECF}" srcOrd="0" destOrd="0" presId="urn:microsoft.com/office/officeart/2005/8/layout/orgChart1"/>
    <dgm:cxn modelId="{EF2AF8FA-B7C3-4431-82DB-C04FEE03160B}" type="presParOf" srcId="{1FE87FD5-26D4-4302-B38F-1B3AE7C43E36}" destId="{551B3D33-C7D8-46E3-AF9E-C5B3B9C5FE3A}" srcOrd="1" destOrd="0" presId="urn:microsoft.com/office/officeart/2005/8/layout/orgChart1"/>
    <dgm:cxn modelId="{BC863F03-95CC-4F4B-A828-8BCC44FB0242}" type="presParOf" srcId="{54BD1FAC-A1B4-4DCF-BAE2-343A5B053248}" destId="{CB58EA27-23C1-4D2F-BC40-6F177BA3FBF0}" srcOrd="1" destOrd="0" presId="urn:microsoft.com/office/officeart/2005/8/layout/orgChart1"/>
    <dgm:cxn modelId="{69BF9AAB-DC0B-43B3-AABE-5C1FA298C5A7}" type="presParOf" srcId="{54BD1FAC-A1B4-4DCF-BAE2-343A5B053248}" destId="{973868CD-28FA-4D5E-9400-70C0A7694BBC}" srcOrd="2" destOrd="0" presId="urn:microsoft.com/office/officeart/2005/8/layout/orgChart1"/>
    <dgm:cxn modelId="{62217339-280E-4BFE-870F-6963D9F17595}" type="presParOf" srcId="{F8691284-3DE0-4EB4-AA43-44DFBA03091E}" destId="{B07CC31A-9780-43D0-A5FC-9C546B900BB9}" srcOrd="2" destOrd="0" presId="urn:microsoft.com/office/officeart/2005/8/layout/orgChart1"/>
    <dgm:cxn modelId="{C60AC47D-53DA-4AB6-B4B4-CE0FBE6D2CE2}" type="presParOf" srcId="{E0C5A37A-60F8-47F7-BE5D-3AB996AED23A}" destId="{98580CFB-FE5D-4E30-A325-C4C6CF4AC2E6}" srcOrd="2" destOrd="0" presId="urn:microsoft.com/office/officeart/2005/8/layout/orgChart1"/>
  </dgm:cxnLst>
  <dgm:bg/>
  <dgm:whole/>
  <dgm:extLst>
    <a:ext uri="http://schemas.microsoft.com/office/drawing/2008/diagram">
      <dsp:dataModelExt xmlns=""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D0456B3-50F1-40DE-8A40-02551097EF15}">
      <dsp:nvSpPr>
        <dsp:cNvPr id="0" name=""/>
        <dsp:cNvSpPr/>
      </dsp:nvSpPr>
      <dsp:spPr>
        <a:xfrm>
          <a:off x="816754" y="3113273"/>
          <a:ext cx="114111" cy="1068197"/>
        </a:xfrm>
        <a:custGeom>
          <a:avLst/>
          <a:gdLst/>
          <a:ahLst/>
          <a:cxnLst/>
          <a:rect l="0" t="0" r="0" b="0"/>
          <a:pathLst>
            <a:path>
              <a:moveTo>
                <a:pt x="114111" y="1068197"/>
              </a:moveTo>
              <a:lnTo>
                <a:pt x="0" y="0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4F76AD-728B-4258-8C94-679EFF34D603}">
      <dsp:nvSpPr>
        <dsp:cNvPr id="0" name=""/>
        <dsp:cNvSpPr/>
      </dsp:nvSpPr>
      <dsp:spPr>
        <a:xfrm>
          <a:off x="807239" y="2360387"/>
          <a:ext cx="123626" cy="1821083"/>
        </a:xfrm>
        <a:custGeom>
          <a:avLst/>
          <a:gdLst/>
          <a:ahLst/>
          <a:cxnLst/>
          <a:rect l="0" t="0" r="0" b="0"/>
          <a:pathLst>
            <a:path>
              <a:moveTo>
                <a:pt x="123626" y="1821083"/>
              </a:moveTo>
              <a:lnTo>
                <a:pt x="0" y="0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088BEE-CEDB-4125-BA44-B4EF9473F709}">
      <dsp:nvSpPr>
        <dsp:cNvPr id="0" name=""/>
        <dsp:cNvSpPr/>
      </dsp:nvSpPr>
      <dsp:spPr>
        <a:xfrm>
          <a:off x="1444399" y="675886"/>
          <a:ext cx="1370243" cy="2892469"/>
        </a:xfrm>
        <a:custGeom>
          <a:avLst/>
          <a:gdLst/>
          <a:ahLst/>
          <a:cxnLst/>
          <a:rect l="0" t="0" r="0" b="0"/>
          <a:pathLst>
            <a:path>
              <a:moveTo>
                <a:pt x="1370243" y="0"/>
              </a:moveTo>
              <a:lnTo>
                <a:pt x="1370243" y="2634976"/>
              </a:lnTo>
              <a:lnTo>
                <a:pt x="0" y="2634976"/>
              </a:lnTo>
              <a:lnTo>
                <a:pt x="0" y="2892469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30C16-08AF-4586-8928-B42A9E0DFBD1}">
      <dsp:nvSpPr>
        <dsp:cNvPr id="0" name=""/>
        <dsp:cNvSpPr/>
      </dsp:nvSpPr>
      <dsp:spPr>
        <a:xfrm>
          <a:off x="2814643" y="675886"/>
          <a:ext cx="1545228" cy="5182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0754"/>
              </a:lnTo>
              <a:lnTo>
                <a:pt x="1545228" y="260754"/>
              </a:lnTo>
              <a:lnTo>
                <a:pt x="1545228" y="51824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76CEEF-33BF-47F3-BFBB-9A639D0F0AF2}">
      <dsp:nvSpPr>
        <dsp:cNvPr id="0" name=""/>
        <dsp:cNvSpPr/>
      </dsp:nvSpPr>
      <dsp:spPr>
        <a:xfrm>
          <a:off x="1454675" y="675886"/>
          <a:ext cx="1359968" cy="514998"/>
        </a:xfrm>
        <a:custGeom>
          <a:avLst/>
          <a:gdLst/>
          <a:ahLst/>
          <a:cxnLst/>
          <a:rect l="0" t="0" r="0" b="0"/>
          <a:pathLst>
            <a:path>
              <a:moveTo>
                <a:pt x="1359968" y="0"/>
              </a:moveTo>
              <a:lnTo>
                <a:pt x="1359968" y="257505"/>
              </a:lnTo>
              <a:lnTo>
                <a:pt x="0" y="257505"/>
              </a:lnTo>
              <a:lnTo>
                <a:pt x="0" y="5149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19344-26B8-4854-B2BE-BF8128D2BE59}">
      <dsp:nvSpPr>
        <dsp:cNvPr id="0" name=""/>
        <dsp:cNvSpPr/>
      </dsp:nvSpPr>
      <dsp:spPr>
        <a:xfrm>
          <a:off x="2001038" y="3081"/>
          <a:ext cx="1627209" cy="67280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1200" kern="1200"/>
            <a:t>Direktur Standardisasi dan Kompetensi Jabatan</a:t>
          </a:r>
        </a:p>
      </dsp:txBody>
      <dsp:txXfrm>
        <a:off x="2001038" y="3081"/>
        <a:ext cx="1627209" cy="672804"/>
      </dsp:txXfrm>
    </dsp:sp>
    <dsp:sp modelId="{AD3A87AA-889E-42DB-85F5-A14CC38750F7}">
      <dsp:nvSpPr>
        <dsp:cNvPr id="0" name=""/>
        <dsp:cNvSpPr/>
      </dsp:nvSpPr>
      <dsp:spPr>
        <a:xfrm>
          <a:off x="788454" y="1190884"/>
          <a:ext cx="1332441" cy="725640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1200" kern="1200"/>
            <a:t>K</a:t>
          </a:r>
          <a:r>
            <a:rPr lang="en-US" sz="1200" kern="1200"/>
            <a:t>epala </a:t>
          </a:r>
          <a:r>
            <a:rPr lang="id-ID" sz="1200" kern="1200"/>
            <a:t>subdit Standardisasi dan Kompetensi Teknis Jabatan</a:t>
          </a:r>
        </a:p>
      </dsp:txBody>
      <dsp:txXfrm>
        <a:off x="788454" y="1190884"/>
        <a:ext cx="1332441" cy="725640"/>
      </dsp:txXfrm>
    </dsp:sp>
    <dsp:sp modelId="{822486CB-1512-43EC-83D1-129E5855C9F7}">
      <dsp:nvSpPr>
        <dsp:cNvPr id="0" name=""/>
        <dsp:cNvSpPr/>
      </dsp:nvSpPr>
      <dsp:spPr>
        <a:xfrm>
          <a:off x="3669115" y="1194134"/>
          <a:ext cx="1381511" cy="652524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1200" kern="1200"/>
            <a:t>K</a:t>
          </a:r>
          <a:r>
            <a:rPr lang="en-US" sz="1200" kern="1200"/>
            <a:t>epala </a:t>
          </a:r>
          <a:r>
            <a:rPr lang="id-ID" sz="1200" kern="1200"/>
            <a:t>Subdit Analisis dan Klasifikasi Jabatan</a:t>
          </a:r>
        </a:p>
      </dsp:txBody>
      <dsp:txXfrm>
        <a:off x="3669115" y="1194134"/>
        <a:ext cx="1381511" cy="652524"/>
      </dsp:txXfrm>
    </dsp:sp>
    <dsp:sp modelId="{D7F7EF6D-BE4F-4136-9B1A-E1562D64628C}">
      <dsp:nvSpPr>
        <dsp:cNvPr id="0" name=""/>
        <dsp:cNvSpPr/>
      </dsp:nvSpPr>
      <dsp:spPr>
        <a:xfrm>
          <a:off x="802481" y="3568355"/>
          <a:ext cx="1283836" cy="61311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Kepal</a:t>
          </a:r>
          <a:r>
            <a:rPr lang="id-ID" sz="1200" kern="1200">
              <a:solidFill>
                <a:sysClr val="windowText" lastClr="000000"/>
              </a:solidFill>
            </a:rPr>
            <a:t>a Seksi Pelayanan Direktorat</a:t>
          </a:r>
          <a:endParaRPr lang="en-US" sz="1200" kern="1200">
            <a:solidFill>
              <a:sysClr val="windowText" lastClr="000000"/>
            </a:solidFill>
          </a:endParaRPr>
        </a:p>
      </dsp:txBody>
      <dsp:txXfrm>
        <a:off x="802481" y="3568355"/>
        <a:ext cx="1283836" cy="613115"/>
      </dsp:txXfrm>
    </dsp:sp>
    <dsp:sp modelId="{B5655F4A-4888-41BA-B6AD-7563B97BDCF8}">
      <dsp:nvSpPr>
        <dsp:cNvPr id="0" name=""/>
        <dsp:cNvSpPr/>
      </dsp:nvSpPr>
      <dsp:spPr>
        <a:xfrm>
          <a:off x="807239" y="2005593"/>
          <a:ext cx="1277190" cy="709589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Kepala S</a:t>
          </a:r>
          <a:r>
            <a:rPr lang="id-ID" sz="1200" kern="1200">
              <a:solidFill>
                <a:sysClr val="windowText" lastClr="000000"/>
              </a:solidFill>
            </a:rPr>
            <a:t>eksi Standardisasi Jabatan</a:t>
          </a:r>
          <a:endParaRPr lang="en-US" sz="1200" kern="1200">
            <a:solidFill>
              <a:sysClr val="windowText" lastClr="000000"/>
            </a:solidFill>
          </a:endParaRPr>
        </a:p>
      </dsp:txBody>
      <dsp:txXfrm>
        <a:off x="807239" y="2005593"/>
        <a:ext cx="1277190" cy="709589"/>
      </dsp:txXfrm>
    </dsp:sp>
    <dsp:sp modelId="{E538445D-2F78-43BE-95D7-63354E682ECF}">
      <dsp:nvSpPr>
        <dsp:cNvPr id="0" name=""/>
        <dsp:cNvSpPr/>
      </dsp:nvSpPr>
      <dsp:spPr>
        <a:xfrm>
          <a:off x="816754" y="2795851"/>
          <a:ext cx="1259043" cy="634843"/>
        </a:xfrm>
        <a:prstGeom prst="rect">
          <a:avLst/>
        </a:prstGeom>
        <a:noFill/>
        <a:ln w="254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</a:rPr>
            <a:t>K</a:t>
          </a:r>
          <a:r>
            <a:rPr lang="id-ID" sz="1200" kern="1200">
              <a:solidFill>
                <a:sysClr val="windowText" lastClr="000000"/>
              </a:solidFill>
            </a:rPr>
            <a:t>epala Seksi Kompetensi Teknis Jabatan</a:t>
          </a:r>
          <a:endParaRPr lang="en-US" sz="1200" kern="1200">
            <a:solidFill>
              <a:sysClr val="windowText" lastClr="000000"/>
            </a:solidFill>
          </a:endParaRPr>
        </a:p>
      </dsp:txBody>
      <dsp:txXfrm>
        <a:off x="816754" y="2795851"/>
        <a:ext cx="1259043" cy="6348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3C35E-B524-4236-940C-C9EC085B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11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</dc:creator>
  <cp:lastModifiedBy>stankomjab-lepie</cp:lastModifiedBy>
  <cp:revision>45</cp:revision>
  <cp:lastPrinted>2011-09-27T03:24:00Z</cp:lastPrinted>
  <dcterms:created xsi:type="dcterms:W3CDTF">2013-05-06T12:53:00Z</dcterms:created>
  <dcterms:modified xsi:type="dcterms:W3CDTF">2013-12-01T13:37:00Z</dcterms:modified>
</cp:coreProperties>
</file>